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0744E397" w14:textId="77777777" w:rsidTr="007E7CA1">
        <w:trPr>
          <w:trHeight w:val="265"/>
        </w:trPr>
        <w:tc>
          <w:tcPr>
            <w:tcW w:w="2127" w:type="dxa"/>
            <w:shd w:val="clear" w:color="auto" w:fill="D9D9D9" w:themeFill="background1" w:themeFillShade="D9"/>
          </w:tcPr>
          <w:p w14:paraId="611E4E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2B85DDF" w14:textId="3BD33005" w:rsidR="00F5319A" w:rsidRPr="00B75089" w:rsidRDefault="00F37BB5" w:rsidP="00B75089">
            <w:pPr>
              <w:pStyle w:val="Header"/>
              <w:spacing w:after="0"/>
              <w:jc w:val="both"/>
              <w:rPr>
                <w:rFonts w:ascii="Arial" w:hAnsi="Arial" w:cs="Arial"/>
                <w:sz w:val="20"/>
                <w:szCs w:val="20"/>
              </w:rPr>
            </w:pPr>
            <w:r>
              <w:rPr>
                <w:rFonts w:ascii="Arial" w:hAnsi="Arial" w:cs="Arial"/>
                <w:sz w:val="20"/>
                <w:szCs w:val="20"/>
              </w:rPr>
              <w:t xml:space="preserve">Data </w:t>
            </w:r>
            <w:r w:rsidR="00E878E0">
              <w:rPr>
                <w:rFonts w:ascii="Arial" w:hAnsi="Arial" w:cs="Arial"/>
                <w:sz w:val="20"/>
                <w:szCs w:val="20"/>
              </w:rPr>
              <w:t>Curator</w:t>
            </w:r>
          </w:p>
        </w:tc>
        <w:tc>
          <w:tcPr>
            <w:tcW w:w="1984" w:type="dxa"/>
            <w:shd w:val="clear" w:color="auto" w:fill="D9D9D9" w:themeFill="background1" w:themeFillShade="D9"/>
          </w:tcPr>
          <w:p w14:paraId="55F62E5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05DBDBD" w14:textId="17152DDD" w:rsidR="00F5319A" w:rsidRPr="00B75089" w:rsidRDefault="00646A06" w:rsidP="00B75089">
            <w:pPr>
              <w:pStyle w:val="Header"/>
              <w:spacing w:after="0"/>
              <w:jc w:val="both"/>
              <w:rPr>
                <w:rFonts w:ascii="Arial" w:hAnsi="Arial" w:cs="Arial"/>
                <w:sz w:val="20"/>
                <w:szCs w:val="20"/>
              </w:rPr>
            </w:pPr>
            <w:r>
              <w:rPr>
                <w:rFonts w:ascii="Arial" w:hAnsi="Arial" w:cs="Arial"/>
                <w:sz w:val="20"/>
                <w:szCs w:val="20"/>
              </w:rPr>
              <w:t xml:space="preserve">Senior </w:t>
            </w:r>
            <w:r w:rsidR="008856B1">
              <w:rPr>
                <w:rFonts w:ascii="Arial" w:hAnsi="Arial" w:cs="Arial"/>
                <w:sz w:val="20"/>
                <w:szCs w:val="20"/>
              </w:rPr>
              <w:t xml:space="preserve">Data </w:t>
            </w:r>
            <w:r w:rsidR="00E878E0">
              <w:rPr>
                <w:rFonts w:ascii="Arial" w:hAnsi="Arial" w:cs="Arial"/>
                <w:sz w:val="20"/>
                <w:szCs w:val="20"/>
              </w:rPr>
              <w:t xml:space="preserve">Curation and Preparation </w:t>
            </w:r>
            <w:r>
              <w:rPr>
                <w:rFonts w:ascii="Arial" w:hAnsi="Arial" w:cs="Arial"/>
                <w:sz w:val="20"/>
                <w:szCs w:val="20"/>
              </w:rPr>
              <w:t xml:space="preserve">Team </w:t>
            </w:r>
            <w:r w:rsidR="00E878E0">
              <w:rPr>
                <w:rFonts w:ascii="Arial" w:hAnsi="Arial" w:cs="Arial"/>
                <w:sz w:val="20"/>
                <w:szCs w:val="20"/>
              </w:rPr>
              <w:t>Lead</w:t>
            </w:r>
            <w:r>
              <w:rPr>
                <w:rFonts w:ascii="Arial" w:hAnsi="Arial" w:cs="Arial"/>
                <w:sz w:val="20"/>
                <w:szCs w:val="20"/>
              </w:rPr>
              <w:t>er</w:t>
            </w:r>
          </w:p>
        </w:tc>
      </w:tr>
      <w:tr w:rsidR="00F5319A" w:rsidRPr="00B75089" w14:paraId="5B3F28CE" w14:textId="77777777" w:rsidTr="007E7CA1">
        <w:trPr>
          <w:trHeight w:val="278"/>
        </w:trPr>
        <w:tc>
          <w:tcPr>
            <w:tcW w:w="2127" w:type="dxa"/>
            <w:shd w:val="clear" w:color="auto" w:fill="D9D9D9" w:themeFill="background1" w:themeFillShade="D9"/>
          </w:tcPr>
          <w:p w14:paraId="78DBC8D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2B571D2"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25DC4D4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8E2571" w14:textId="77777777" w:rsidR="00F5319A" w:rsidRPr="00B75089" w:rsidRDefault="005A0F8A" w:rsidP="00B75089">
            <w:pPr>
              <w:pStyle w:val="Header"/>
              <w:spacing w:after="0"/>
              <w:jc w:val="both"/>
              <w:rPr>
                <w:rFonts w:ascii="Arial" w:hAnsi="Arial" w:cs="Arial"/>
                <w:sz w:val="20"/>
                <w:szCs w:val="20"/>
              </w:rPr>
            </w:pPr>
            <w:r>
              <w:rPr>
                <w:rFonts w:ascii="Arial" w:hAnsi="Arial" w:cs="Arial"/>
                <w:sz w:val="20"/>
                <w:szCs w:val="20"/>
              </w:rPr>
              <w:t>Product &amp; Pricing</w:t>
            </w:r>
          </w:p>
        </w:tc>
      </w:tr>
      <w:tr w:rsidR="00F5319A" w:rsidRPr="00B75089" w14:paraId="1904AC2B" w14:textId="77777777" w:rsidTr="007E7CA1">
        <w:trPr>
          <w:trHeight w:val="265"/>
        </w:trPr>
        <w:tc>
          <w:tcPr>
            <w:tcW w:w="2127" w:type="dxa"/>
            <w:vMerge w:val="restart"/>
            <w:shd w:val="clear" w:color="auto" w:fill="D9D9D9" w:themeFill="background1" w:themeFillShade="D9"/>
          </w:tcPr>
          <w:p w14:paraId="210D4EF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69C05D2" w14:textId="17C14434" w:rsidR="00F5319A" w:rsidRPr="00B75089" w:rsidRDefault="000110C2" w:rsidP="000110C2">
            <w:pPr>
              <w:pStyle w:val="Header"/>
              <w:spacing w:after="0"/>
              <w:jc w:val="both"/>
              <w:rPr>
                <w:rFonts w:ascii="Arial" w:hAnsi="Arial" w:cs="Arial"/>
                <w:sz w:val="20"/>
                <w:szCs w:val="20"/>
              </w:rPr>
            </w:pPr>
            <w:r>
              <w:rPr>
                <w:rFonts w:ascii="Arial" w:hAnsi="Arial" w:cs="Arial"/>
                <w:sz w:val="20"/>
                <w:szCs w:val="20"/>
              </w:rPr>
              <w:t>N</w:t>
            </w:r>
            <w:r w:rsidR="008856B1">
              <w:rPr>
                <w:rFonts w:ascii="Arial" w:hAnsi="Arial" w:cs="Arial"/>
                <w:sz w:val="20"/>
                <w:szCs w:val="20"/>
              </w:rPr>
              <w:t>/A</w:t>
            </w:r>
          </w:p>
        </w:tc>
        <w:tc>
          <w:tcPr>
            <w:tcW w:w="1984" w:type="dxa"/>
            <w:shd w:val="clear" w:color="auto" w:fill="D9D9D9" w:themeFill="background1" w:themeFillShade="D9"/>
          </w:tcPr>
          <w:p w14:paraId="7A980ED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2F0E3E9" w14:textId="77777777" w:rsidR="008856B1" w:rsidRDefault="008856B1" w:rsidP="008856B1">
            <w:pPr>
              <w:pStyle w:val="Header"/>
              <w:spacing w:after="0"/>
              <w:jc w:val="both"/>
              <w:rPr>
                <w:rFonts w:ascii="Arial" w:hAnsi="Arial" w:cs="Arial"/>
                <w:sz w:val="20"/>
                <w:szCs w:val="20"/>
              </w:rPr>
            </w:pPr>
            <w:r>
              <w:rPr>
                <w:rFonts w:ascii="Arial" w:hAnsi="Arial" w:cs="Arial"/>
                <w:sz w:val="20"/>
                <w:szCs w:val="20"/>
              </w:rPr>
              <w:t>Global – all products, all territories</w:t>
            </w:r>
          </w:p>
          <w:p w14:paraId="074C667E"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B93311F" w14:textId="77777777" w:rsidTr="007E7CA1">
        <w:trPr>
          <w:trHeight w:val="350"/>
        </w:trPr>
        <w:tc>
          <w:tcPr>
            <w:tcW w:w="2127" w:type="dxa"/>
            <w:vMerge/>
            <w:shd w:val="clear" w:color="auto" w:fill="D9D9D9" w:themeFill="background1" w:themeFillShade="D9"/>
          </w:tcPr>
          <w:p w14:paraId="634DB08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67A331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07B3F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225E9494" w14:textId="77777777" w:rsidR="00CF3EE6" w:rsidRDefault="00CF3EE6" w:rsidP="00CF3EE6">
            <w:pPr>
              <w:pStyle w:val="Header"/>
              <w:spacing w:after="0"/>
              <w:jc w:val="both"/>
              <w:rPr>
                <w:rFonts w:ascii="Arial" w:hAnsi="Arial" w:cs="Arial"/>
                <w:sz w:val="20"/>
                <w:szCs w:val="20"/>
              </w:rPr>
            </w:pPr>
            <w:r>
              <w:rPr>
                <w:rFonts w:ascii="Arial" w:hAnsi="Arial" w:cs="Arial"/>
                <w:sz w:val="20"/>
                <w:szCs w:val="20"/>
              </w:rPr>
              <w:t>£0 budget</w:t>
            </w:r>
          </w:p>
          <w:p w14:paraId="079072DD" w14:textId="2176C22A" w:rsidR="00F5319A" w:rsidRPr="00B75089" w:rsidRDefault="00CF3EE6" w:rsidP="00CF3EE6">
            <w:pPr>
              <w:pStyle w:val="Header"/>
              <w:spacing w:after="0"/>
              <w:jc w:val="both"/>
              <w:rPr>
                <w:rFonts w:ascii="Arial" w:hAnsi="Arial" w:cs="Arial"/>
                <w:sz w:val="20"/>
                <w:szCs w:val="20"/>
              </w:rPr>
            </w:pPr>
            <w:r>
              <w:rPr>
                <w:rFonts w:ascii="Arial" w:hAnsi="Arial" w:cs="Arial"/>
                <w:sz w:val="20"/>
                <w:szCs w:val="20"/>
              </w:rPr>
              <w:t>£0 Income</w:t>
            </w:r>
          </w:p>
        </w:tc>
      </w:tr>
      <w:tr w:rsidR="00F5319A" w:rsidRPr="00B75089" w14:paraId="6D5E5FD1" w14:textId="77777777" w:rsidTr="007E7CA1">
        <w:trPr>
          <w:trHeight w:val="381"/>
        </w:trPr>
        <w:tc>
          <w:tcPr>
            <w:tcW w:w="2127" w:type="dxa"/>
            <w:vMerge/>
            <w:shd w:val="clear" w:color="auto" w:fill="D9D9D9" w:themeFill="background1" w:themeFillShade="D9"/>
          </w:tcPr>
          <w:p w14:paraId="68D04BE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9FBB3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22419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53C1781"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35F97E4" w14:textId="77777777" w:rsidTr="007E7CA1">
        <w:trPr>
          <w:trHeight w:val="558"/>
        </w:trPr>
        <w:tc>
          <w:tcPr>
            <w:tcW w:w="2127" w:type="dxa"/>
            <w:shd w:val="clear" w:color="auto" w:fill="D9D9D9" w:themeFill="background1" w:themeFillShade="D9"/>
          </w:tcPr>
          <w:p w14:paraId="588EB85B"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76435665" w14:textId="68618CB5" w:rsidR="007E7CA1" w:rsidRPr="00B75089" w:rsidRDefault="009A36BA" w:rsidP="00B75089">
            <w:pPr>
              <w:pStyle w:val="Header"/>
              <w:spacing w:after="0"/>
              <w:jc w:val="both"/>
              <w:rPr>
                <w:rFonts w:ascii="Arial" w:hAnsi="Arial" w:cs="Arial"/>
                <w:sz w:val="20"/>
                <w:szCs w:val="20"/>
              </w:rPr>
            </w:pPr>
            <w:r>
              <w:rPr>
                <w:rFonts w:ascii="Arial" w:hAnsi="Arial" w:cs="Arial"/>
                <w:sz w:val="20"/>
                <w:szCs w:val="20"/>
              </w:rPr>
              <w:t>Core 1</w:t>
            </w:r>
          </w:p>
        </w:tc>
        <w:tc>
          <w:tcPr>
            <w:tcW w:w="1984" w:type="dxa"/>
            <w:shd w:val="clear" w:color="auto" w:fill="D9D9D9" w:themeFill="background1" w:themeFillShade="D9"/>
          </w:tcPr>
          <w:p w14:paraId="10564AA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97A496C" w14:textId="0990EA20" w:rsidR="007E7CA1" w:rsidRPr="00B75089" w:rsidRDefault="009A36BA"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Member Risk and Exposure</w:t>
            </w:r>
          </w:p>
        </w:tc>
      </w:tr>
    </w:tbl>
    <w:p w14:paraId="4552CFA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AF268D" w14:textId="77777777" w:rsidTr="009E22D0">
        <w:trPr>
          <w:trHeight w:val="456"/>
        </w:trPr>
        <w:tc>
          <w:tcPr>
            <w:tcW w:w="10509" w:type="dxa"/>
            <w:shd w:val="clear" w:color="auto" w:fill="D9D9D9" w:themeFill="background1" w:themeFillShade="D9"/>
          </w:tcPr>
          <w:p w14:paraId="14F4507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BBFE4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31A6C13" w14:textId="77777777" w:rsidTr="009E22D0">
        <w:trPr>
          <w:trHeight w:val="693"/>
        </w:trPr>
        <w:tc>
          <w:tcPr>
            <w:tcW w:w="10509" w:type="dxa"/>
          </w:tcPr>
          <w:p w14:paraId="5966AD7D" w14:textId="09E2F7ED" w:rsidR="009E22D0" w:rsidRPr="00491143" w:rsidRDefault="00491143" w:rsidP="00CE2DBF">
            <w:pPr>
              <w:spacing w:line="240" w:lineRule="auto"/>
              <w:rPr>
                <w:rFonts w:ascii="Arial" w:hAnsi="Arial" w:cs="Arial"/>
                <w:sz w:val="20"/>
                <w:szCs w:val="20"/>
              </w:rPr>
            </w:pPr>
            <w:r>
              <w:rPr>
                <w:rFonts w:ascii="Arial" w:hAnsi="Arial" w:cs="Arial"/>
                <w:sz w:val="20"/>
                <w:szCs w:val="20"/>
              </w:rPr>
              <w:t xml:space="preserve">The </w:t>
            </w:r>
            <w:r w:rsidR="00163462">
              <w:rPr>
                <w:rFonts w:ascii="Arial" w:hAnsi="Arial" w:cs="Arial"/>
                <w:sz w:val="20"/>
                <w:szCs w:val="20"/>
              </w:rPr>
              <w:t xml:space="preserve">Data </w:t>
            </w:r>
            <w:r w:rsidR="00E878E0">
              <w:rPr>
                <w:rFonts w:ascii="Arial" w:hAnsi="Arial" w:cs="Arial"/>
                <w:sz w:val="20"/>
                <w:szCs w:val="20"/>
              </w:rPr>
              <w:t>Curator</w:t>
            </w:r>
            <w:r w:rsidR="00163462">
              <w:rPr>
                <w:rFonts w:ascii="Arial" w:hAnsi="Arial" w:cs="Arial"/>
                <w:sz w:val="20"/>
                <w:szCs w:val="20"/>
              </w:rPr>
              <w:t xml:space="preserve"> </w:t>
            </w:r>
            <w:r>
              <w:rPr>
                <w:rFonts w:ascii="Arial" w:hAnsi="Arial" w:cs="Arial"/>
                <w:sz w:val="20"/>
                <w:szCs w:val="20"/>
              </w:rPr>
              <w:t xml:space="preserve">will be responsible for </w:t>
            </w:r>
            <w:r w:rsidR="00E878E0">
              <w:rPr>
                <w:rFonts w:ascii="Arial" w:hAnsi="Arial" w:cs="Arial"/>
                <w:sz w:val="20"/>
                <w:szCs w:val="20"/>
              </w:rPr>
              <w:t>managing and maintaining metadata</w:t>
            </w:r>
            <w:r w:rsidR="00BC2A3A">
              <w:rPr>
                <w:rFonts w:ascii="Arial" w:hAnsi="Arial" w:cs="Arial"/>
                <w:sz w:val="20"/>
                <w:szCs w:val="20"/>
              </w:rPr>
              <w:t xml:space="preserve"> from various sources (internal and external) to effectively unlock and maintain value of data over time. T</w:t>
            </w:r>
            <w:r w:rsidR="00E878E0">
              <w:rPr>
                <w:rFonts w:ascii="Arial" w:hAnsi="Arial" w:cs="Arial"/>
                <w:sz w:val="20"/>
                <w:szCs w:val="20"/>
              </w:rPr>
              <w:t>hey will be</w:t>
            </w:r>
            <w:r w:rsidR="00BC2A3A">
              <w:rPr>
                <w:rFonts w:ascii="Arial" w:hAnsi="Arial" w:cs="Arial"/>
                <w:sz w:val="20"/>
                <w:szCs w:val="20"/>
              </w:rPr>
              <w:t xml:space="preserve"> at the heart of</w:t>
            </w:r>
            <w:r w:rsidR="00E878E0">
              <w:rPr>
                <w:rFonts w:ascii="Arial" w:hAnsi="Arial" w:cs="Arial"/>
                <w:sz w:val="20"/>
                <w:szCs w:val="20"/>
              </w:rPr>
              <w:t xml:space="preserve"> defining best practices for working with </w:t>
            </w:r>
            <w:r w:rsidR="00F574B9">
              <w:rPr>
                <w:rFonts w:ascii="Arial" w:hAnsi="Arial" w:cs="Arial"/>
                <w:sz w:val="20"/>
                <w:szCs w:val="20"/>
              </w:rPr>
              <w:t xml:space="preserve">structured and unstructured </w:t>
            </w:r>
            <w:r w:rsidR="00E878E0">
              <w:rPr>
                <w:rFonts w:ascii="Arial" w:hAnsi="Arial" w:cs="Arial"/>
                <w:sz w:val="20"/>
                <w:szCs w:val="20"/>
              </w:rPr>
              <w:t>data</w:t>
            </w:r>
            <w:r w:rsidR="00BC2A3A">
              <w:rPr>
                <w:rFonts w:ascii="Arial" w:hAnsi="Arial" w:cs="Arial"/>
                <w:sz w:val="20"/>
                <w:szCs w:val="20"/>
              </w:rPr>
              <w:t xml:space="preserve"> throughout Commercial Services</w:t>
            </w:r>
            <w:r w:rsidR="00E878E0">
              <w:rPr>
                <w:rFonts w:ascii="Arial" w:hAnsi="Arial" w:cs="Arial"/>
                <w:sz w:val="20"/>
                <w:szCs w:val="20"/>
              </w:rPr>
              <w:t xml:space="preserve">. </w:t>
            </w:r>
          </w:p>
        </w:tc>
      </w:tr>
    </w:tbl>
    <w:p w14:paraId="1CC05E4C" w14:textId="77777777" w:rsidR="000110C2" w:rsidRPr="00B75089" w:rsidRDefault="000110C2"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0560024" w14:textId="77777777" w:rsidTr="009E22D0">
        <w:trPr>
          <w:trHeight w:val="310"/>
        </w:trPr>
        <w:tc>
          <w:tcPr>
            <w:tcW w:w="6346" w:type="dxa"/>
            <w:shd w:val="clear" w:color="auto" w:fill="D9D9D9" w:themeFill="background1" w:themeFillShade="D9"/>
          </w:tcPr>
          <w:p w14:paraId="1AEE4C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0BAB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1B57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8E20805" w14:textId="739A0965"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325A61E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06A1289" w14:textId="77777777" w:rsidR="009E22D0" w:rsidRPr="00B75089" w:rsidRDefault="009E22D0" w:rsidP="00CE2DBF">
            <w:pPr>
              <w:widowControl w:val="0"/>
              <w:autoSpaceDE w:val="0"/>
              <w:autoSpaceDN w:val="0"/>
              <w:adjustRightInd w:val="0"/>
              <w:spacing w:before="3" w:after="0" w:line="240" w:lineRule="auto"/>
              <w:rPr>
                <w:rFonts w:ascii="Arial" w:hAnsi="Arial" w:cs="Arial"/>
                <w:b/>
                <w:sz w:val="20"/>
                <w:szCs w:val="20"/>
              </w:rPr>
            </w:pPr>
          </w:p>
        </w:tc>
      </w:tr>
      <w:tr w:rsidR="009E22D0" w:rsidRPr="00B75089" w14:paraId="243DAD2D" w14:textId="77777777" w:rsidTr="009E22D0">
        <w:trPr>
          <w:trHeight w:val="578"/>
        </w:trPr>
        <w:tc>
          <w:tcPr>
            <w:tcW w:w="6346" w:type="dxa"/>
          </w:tcPr>
          <w:p w14:paraId="4E502DE8" w14:textId="77777777" w:rsidR="0056188D" w:rsidRPr="00B75089" w:rsidRDefault="0056188D" w:rsidP="00B75089">
            <w:pPr>
              <w:spacing w:before="100" w:after="100" w:line="240" w:lineRule="auto"/>
              <w:rPr>
                <w:rFonts w:ascii="Arial" w:eastAsia="Calibri" w:hAnsi="Arial" w:cs="Arial"/>
                <w:sz w:val="20"/>
                <w:szCs w:val="20"/>
                <w:lang w:eastAsia="en-US"/>
              </w:rPr>
            </w:pPr>
            <w:r w:rsidRPr="00B75089">
              <w:rPr>
                <w:rFonts w:ascii="Arial" w:eastAsia="Calibri" w:hAnsi="Arial" w:cs="Arial"/>
                <w:b/>
                <w:sz w:val="20"/>
                <w:szCs w:val="20"/>
                <w:lang w:eastAsia="en-US"/>
              </w:rPr>
              <w:t xml:space="preserve">Strategic Leadership </w:t>
            </w:r>
          </w:p>
          <w:p w14:paraId="761A3B17" w14:textId="7791ED98" w:rsidR="008856B1" w:rsidRPr="008856B1" w:rsidRDefault="008856B1" w:rsidP="008856B1">
            <w:pPr>
              <w:pStyle w:val="ListParagraph"/>
              <w:numPr>
                <w:ilvl w:val="0"/>
                <w:numId w:val="13"/>
              </w:numPr>
              <w:rPr>
                <w:rFonts w:ascii="Arial" w:eastAsia="Calibri" w:hAnsi="Arial" w:cs="Arial"/>
                <w:sz w:val="20"/>
                <w:szCs w:val="20"/>
              </w:rPr>
            </w:pPr>
            <w:r w:rsidRPr="008856B1">
              <w:rPr>
                <w:rFonts w:ascii="Arial" w:eastAsia="Calibri" w:hAnsi="Arial" w:cs="Arial"/>
                <w:sz w:val="20"/>
                <w:szCs w:val="20"/>
              </w:rPr>
              <w:t xml:space="preserve">Provide </w:t>
            </w:r>
            <w:r w:rsidR="00BC2A3A">
              <w:rPr>
                <w:rFonts w:ascii="Arial" w:eastAsia="Calibri" w:hAnsi="Arial" w:cs="Arial"/>
                <w:sz w:val="20"/>
                <w:szCs w:val="20"/>
              </w:rPr>
              <w:t>the link between data preparation and data science/analysis</w:t>
            </w:r>
            <w:r w:rsidRPr="008856B1">
              <w:rPr>
                <w:rFonts w:ascii="Arial" w:eastAsia="Calibri" w:hAnsi="Arial" w:cs="Arial"/>
                <w:sz w:val="20"/>
                <w:szCs w:val="20"/>
              </w:rPr>
              <w:t xml:space="preserve"> (in Product and Pricing) to </w:t>
            </w:r>
            <w:r w:rsidR="00BC2A3A">
              <w:rPr>
                <w:rFonts w:ascii="Arial" w:eastAsia="Calibri" w:hAnsi="Arial" w:cs="Arial"/>
                <w:sz w:val="20"/>
                <w:szCs w:val="20"/>
              </w:rPr>
              <w:t>support MPS’ Data pillar</w:t>
            </w:r>
          </w:p>
          <w:p w14:paraId="512E8D34" w14:textId="6759DB56" w:rsidR="0056188D" w:rsidRPr="00B75089" w:rsidRDefault="008856B1" w:rsidP="008856B1">
            <w:pPr>
              <w:numPr>
                <w:ilvl w:val="0"/>
                <w:numId w:val="13"/>
              </w:numPr>
              <w:spacing w:line="240" w:lineRule="auto"/>
              <w:rPr>
                <w:rFonts w:ascii="Arial" w:hAnsi="Arial" w:cs="Arial"/>
                <w:sz w:val="20"/>
                <w:szCs w:val="20"/>
              </w:rPr>
            </w:pPr>
            <w:r w:rsidRPr="008856B1">
              <w:rPr>
                <w:rFonts w:ascii="Arial" w:eastAsia="Calibri" w:hAnsi="Arial" w:cs="Arial"/>
                <w:sz w:val="20"/>
                <w:szCs w:val="20"/>
              </w:rPr>
              <w:t>Provide SME input, on behalf of Product and Pricing, into relevant change programmes</w:t>
            </w:r>
          </w:p>
        </w:tc>
        <w:tc>
          <w:tcPr>
            <w:tcW w:w="4141" w:type="dxa"/>
          </w:tcPr>
          <w:p w14:paraId="01EBF051" w14:textId="77777777"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14:paraId="5C11718A" w14:textId="236E60B0" w:rsidR="009E22D0" w:rsidRPr="00CF3EE6" w:rsidRDefault="00CF3EE6" w:rsidP="00CF3EE6">
            <w:pPr>
              <w:pStyle w:val="ListParagraph"/>
              <w:numPr>
                <w:ilvl w:val="0"/>
                <w:numId w:val="6"/>
              </w:numPr>
              <w:rPr>
                <w:rFonts w:ascii="Arial" w:eastAsia="Calibri" w:hAnsi="Arial" w:cs="Arial"/>
                <w:sz w:val="20"/>
                <w:szCs w:val="20"/>
              </w:rPr>
            </w:pPr>
            <w:r>
              <w:rPr>
                <w:rFonts w:ascii="Arial" w:eastAsia="Calibri" w:hAnsi="Arial" w:cs="Arial"/>
                <w:sz w:val="20"/>
                <w:szCs w:val="20"/>
              </w:rPr>
              <w:t>Stakeholder feedback</w:t>
            </w:r>
          </w:p>
        </w:tc>
      </w:tr>
      <w:tr w:rsidR="00CF3EE6" w:rsidRPr="00B75089" w14:paraId="5D3E7DB8" w14:textId="77777777" w:rsidTr="009E22D0">
        <w:trPr>
          <w:trHeight w:val="578"/>
        </w:trPr>
        <w:tc>
          <w:tcPr>
            <w:tcW w:w="6346" w:type="dxa"/>
          </w:tcPr>
          <w:p w14:paraId="6D295C5B" w14:textId="77777777" w:rsidR="00CF3EE6" w:rsidRPr="00B75089" w:rsidRDefault="00CF3EE6" w:rsidP="00CF3EE6">
            <w:pPr>
              <w:spacing w:line="240" w:lineRule="auto"/>
              <w:rPr>
                <w:rFonts w:ascii="Arial" w:hAnsi="Arial" w:cs="Arial"/>
                <w:b/>
                <w:sz w:val="20"/>
                <w:szCs w:val="20"/>
              </w:rPr>
            </w:pPr>
            <w:r w:rsidRPr="00B75089">
              <w:rPr>
                <w:rFonts w:ascii="Arial" w:hAnsi="Arial" w:cs="Arial"/>
                <w:b/>
                <w:sz w:val="20"/>
                <w:szCs w:val="20"/>
              </w:rPr>
              <w:t>Financial</w:t>
            </w:r>
          </w:p>
          <w:p w14:paraId="4647DDF5" w14:textId="05AB8576" w:rsidR="00CF3EE6" w:rsidRPr="00B75089" w:rsidRDefault="00CF3EE6" w:rsidP="00F574B9">
            <w:pPr>
              <w:pStyle w:val="ListParagraph"/>
              <w:numPr>
                <w:ilvl w:val="0"/>
                <w:numId w:val="14"/>
              </w:numPr>
              <w:rPr>
                <w:rFonts w:ascii="Arial" w:hAnsi="Arial" w:cs="Arial"/>
                <w:sz w:val="20"/>
                <w:szCs w:val="20"/>
              </w:rPr>
            </w:pPr>
            <w:r>
              <w:rPr>
                <w:rFonts w:ascii="Arial" w:hAnsi="Arial" w:cs="Arial"/>
                <w:sz w:val="20"/>
                <w:szCs w:val="20"/>
              </w:rPr>
              <w:t>Help d</w:t>
            </w:r>
            <w:r w:rsidRPr="00EC4481">
              <w:rPr>
                <w:rFonts w:ascii="Arial" w:hAnsi="Arial" w:cs="Arial"/>
                <w:sz w:val="20"/>
                <w:szCs w:val="20"/>
              </w:rPr>
              <w:t>eliver MPS</w:t>
            </w:r>
            <w:r>
              <w:rPr>
                <w:rFonts w:ascii="Arial" w:hAnsi="Arial" w:cs="Arial"/>
                <w:sz w:val="20"/>
                <w:szCs w:val="20"/>
              </w:rPr>
              <w:t>’s</w:t>
            </w:r>
            <w:r w:rsidRPr="00EC4481">
              <w:rPr>
                <w:rFonts w:ascii="Arial" w:hAnsi="Arial" w:cs="Arial"/>
                <w:sz w:val="20"/>
                <w:szCs w:val="20"/>
              </w:rPr>
              <w:t xml:space="preserve"> </w:t>
            </w:r>
            <w:r w:rsidR="00AA71BD">
              <w:rPr>
                <w:rFonts w:ascii="Arial" w:hAnsi="Arial" w:cs="Arial"/>
                <w:sz w:val="20"/>
                <w:szCs w:val="20"/>
              </w:rPr>
              <w:t>Data strategy</w:t>
            </w:r>
            <w:r w:rsidRPr="00EC4481">
              <w:rPr>
                <w:rFonts w:ascii="Arial" w:hAnsi="Arial" w:cs="Arial"/>
                <w:sz w:val="20"/>
                <w:szCs w:val="20"/>
              </w:rPr>
              <w:t xml:space="preserve"> </w:t>
            </w:r>
            <w:r>
              <w:rPr>
                <w:rFonts w:ascii="Arial" w:hAnsi="Arial" w:cs="Arial"/>
                <w:sz w:val="20"/>
                <w:szCs w:val="20"/>
              </w:rPr>
              <w:t xml:space="preserve">by </w:t>
            </w:r>
            <w:r w:rsidRPr="00EC4481">
              <w:rPr>
                <w:rFonts w:ascii="Arial" w:hAnsi="Arial" w:cs="Arial"/>
                <w:sz w:val="20"/>
                <w:szCs w:val="20"/>
              </w:rPr>
              <w:t>ensuring th</w:t>
            </w:r>
            <w:r w:rsidR="00F574B9">
              <w:rPr>
                <w:rFonts w:ascii="Arial" w:hAnsi="Arial" w:cs="Arial"/>
                <w:sz w:val="20"/>
                <w:szCs w:val="20"/>
              </w:rPr>
              <w:t>at MPS can develop and build its ability to extract meaning and value from unstructured data</w:t>
            </w:r>
          </w:p>
        </w:tc>
        <w:tc>
          <w:tcPr>
            <w:tcW w:w="4141" w:type="dxa"/>
          </w:tcPr>
          <w:p w14:paraId="1183DFC3" w14:textId="77777777" w:rsidR="00CF3EE6" w:rsidRPr="00B75089" w:rsidRDefault="00CF3EE6" w:rsidP="00CF3EE6">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r>
              <w:rPr>
                <w:rFonts w:ascii="Arial" w:hAnsi="Arial" w:cs="Arial"/>
                <w:sz w:val="20"/>
                <w:szCs w:val="20"/>
              </w:rPr>
              <w:t xml:space="preserve"> (retention, </w:t>
            </w:r>
            <w:proofErr w:type="gramStart"/>
            <w:r>
              <w:rPr>
                <w:rFonts w:ascii="Arial" w:hAnsi="Arial" w:cs="Arial"/>
                <w:sz w:val="20"/>
                <w:szCs w:val="20"/>
              </w:rPr>
              <w:t>acquisition</w:t>
            </w:r>
            <w:proofErr w:type="gramEnd"/>
            <w:r>
              <w:rPr>
                <w:rFonts w:ascii="Arial" w:hAnsi="Arial" w:cs="Arial"/>
                <w:sz w:val="20"/>
                <w:szCs w:val="20"/>
              </w:rPr>
              <w:t xml:space="preserve"> and win-back activity)</w:t>
            </w:r>
          </w:p>
          <w:p w14:paraId="0B2BEFFE" w14:textId="77777777" w:rsidR="00CF3EE6" w:rsidRPr="00B75089" w:rsidRDefault="00CF3EE6" w:rsidP="00CF3EE6">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r>
              <w:rPr>
                <w:rFonts w:ascii="Arial" w:hAnsi="Arial" w:cs="Arial"/>
                <w:sz w:val="20"/>
                <w:szCs w:val="20"/>
              </w:rPr>
              <w:t xml:space="preserve"> (retention, </w:t>
            </w:r>
            <w:proofErr w:type="gramStart"/>
            <w:r>
              <w:rPr>
                <w:rFonts w:ascii="Arial" w:hAnsi="Arial" w:cs="Arial"/>
                <w:sz w:val="20"/>
                <w:szCs w:val="20"/>
              </w:rPr>
              <w:t>acquisition</w:t>
            </w:r>
            <w:proofErr w:type="gramEnd"/>
            <w:r>
              <w:rPr>
                <w:rFonts w:ascii="Arial" w:hAnsi="Arial" w:cs="Arial"/>
                <w:sz w:val="20"/>
                <w:szCs w:val="20"/>
              </w:rPr>
              <w:t xml:space="preserve"> and win-back activity)</w:t>
            </w:r>
          </w:p>
          <w:p w14:paraId="663D6AFE" w14:textId="7D5C5928" w:rsidR="00CF3EE6" w:rsidRPr="00CF3EE6" w:rsidRDefault="00CF3EE6" w:rsidP="00CF3EE6">
            <w:pPr>
              <w:pStyle w:val="ListParagraph"/>
              <w:numPr>
                <w:ilvl w:val="0"/>
                <w:numId w:val="3"/>
              </w:numPr>
              <w:spacing w:after="0"/>
              <w:rPr>
                <w:rFonts w:ascii="Arial" w:hAnsi="Arial" w:cs="Arial"/>
                <w:sz w:val="20"/>
                <w:szCs w:val="20"/>
              </w:rPr>
            </w:pPr>
            <w:r>
              <w:rPr>
                <w:rFonts w:ascii="Arial" w:hAnsi="Arial" w:cs="Arial"/>
                <w:sz w:val="20"/>
                <w:szCs w:val="20"/>
              </w:rPr>
              <w:t>MPS Combined Operating Ratios</w:t>
            </w:r>
          </w:p>
        </w:tc>
      </w:tr>
      <w:tr w:rsidR="00CF3EE6" w:rsidRPr="00B75089" w14:paraId="41E64B1E" w14:textId="77777777" w:rsidTr="009E22D0">
        <w:trPr>
          <w:trHeight w:val="578"/>
        </w:trPr>
        <w:tc>
          <w:tcPr>
            <w:tcW w:w="6346" w:type="dxa"/>
          </w:tcPr>
          <w:p w14:paraId="4169E7D1" w14:textId="77777777" w:rsidR="00CF3EE6" w:rsidRDefault="00CF3EE6" w:rsidP="00CF3EE6">
            <w:pPr>
              <w:spacing w:line="240" w:lineRule="auto"/>
              <w:rPr>
                <w:rFonts w:ascii="Arial" w:hAnsi="Arial" w:cs="Arial"/>
                <w:b/>
                <w:sz w:val="20"/>
                <w:szCs w:val="20"/>
              </w:rPr>
            </w:pPr>
            <w:r w:rsidRPr="00B75089">
              <w:rPr>
                <w:rFonts w:ascii="Arial" w:hAnsi="Arial" w:cs="Arial"/>
                <w:b/>
                <w:sz w:val="20"/>
                <w:szCs w:val="20"/>
              </w:rPr>
              <w:t>Member</w:t>
            </w:r>
          </w:p>
          <w:p w14:paraId="16EF0CF4" w14:textId="0EC075F9" w:rsidR="00CF3EE6" w:rsidRDefault="00245E39" w:rsidP="008859C7">
            <w:pPr>
              <w:pStyle w:val="ListParagraph"/>
              <w:numPr>
                <w:ilvl w:val="0"/>
                <w:numId w:val="15"/>
              </w:numPr>
              <w:rPr>
                <w:rFonts w:ascii="Arial" w:hAnsi="Arial" w:cs="Arial"/>
                <w:sz w:val="20"/>
                <w:szCs w:val="20"/>
              </w:rPr>
            </w:pPr>
            <w:r>
              <w:rPr>
                <w:rFonts w:ascii="Arial" w:hAnsi="Arial" w:cs="Arial"/>
                <w:sz w:val="20"/>
                <w:szCs w:val="20"/>
              </w:rPr>
              <w:t>Support the development of</w:t>
            </w:r>
            <w:r w:rsidR="00F574B9">
              <w:rPr>
                <w:rFonts w:ascii="Arial" w:hAnsi="Arial" w:cs="Arial"/>
                <w:sz w:val="20"/>
                <w:szCs w:val="20"/>
              </w:rPr>
              <w:t xml:space="preserve"> MPS’s clinical coding algorithm and validate its results.</w:t>
            </w:r>
            <w:r w:rsidR="00896C08">
              <w:rPr>
                <w:rFonts w:ascii="Arial" w:hAnsi="Arial" w:cs="Arial"/>
                <w:sz w:val="20"/>
                <w:szCs w:val="20"/>
              </w:rPr>
              <w:t xml:space="preserve"> Verify its effectiveness by checking the results against the content of case files.</w:t>
            </w:r>
            <w:r w:rsidR="00F574B9">
              <w:rPr>
                <w:rFonts w:ascii="Arial" w:hAnsi="Arial" w:cs="Arial"/>
                <w:sz w:val="20"/>
                <w:szCs w:val="20"/>
              </w:rPr>
              <w:t xml:space="preserve"> This will broaden understanding of members’ needs by enabling the study of member requests for assistance in aggregate and within stakeholder groups</w:t>
            </w:r>
          </w:p>
          <w:p w14:paraId="03B72BA4" w14:textId="43902703" w:rsidR="00AA71BD" w:rsidRDefault="00AA71BD" w:rsidP="008859C7">
            <w:pPr>
              <w:pStyle w:val="ListParagraph"/>
              <w:numPr>
                <w:ilvl w:val="0"/>
                <w:numId w:val="15"/>
              </w:numPr>
              <w:rPr>
                <w:rFonts w:ascii="Arial" w:hAnsi="Arial" w:cs="Arial"/>
                <w:sz w:val="20"/>
                <w:szCs w:val="20"/>
              </w:rPr>
            </w:pPr>
            <w:r>
              <w:rPr>
                <w:rFonts w:ascii="Arial" w:hAnsi="Arial" w:cs="Arial"/>
                <w:sz w:val="20"/>
                <w:szCs w:val="20"/>
              </w:rPr>
              <w:t>Maintain MPS’s Text Mining Ontolog</w:t>
            </w:r>
            <w:r w:rsidR="00F574B9">
              <w:rPr>
                <w:rFonts w:ascii="Arial" w:hAnsi="Arial" w:cs="Arial"/>
                <w:sz w:val="20"/>
                <w:szCs w:val="20"/>
              </w:rPr>
              <w:t>ies</w:t>
            </w:r>
            <w:r w:rsidR="008859C7">
              <w:rPr>
                <w:rFonts w:ascii="Arial" w:hAnsi="Arial" w:cs="Arial"/>
                <w:sz w:val="20"/>
                <w:szCs w:val="20"/>
              </w:rPr>
              <w:t>, ensuring that r</w:t>
            </w:r>
            <w:r w:rsidR="008859C7" w:rsidRPr="00F574B9">
              <w:rPr>
                <w:rFonts w:ascii="Arial" w:hAnsi="Arial" w:cs="Arial"/>
                <w:sz w:val="20"/>
                <w:szCs w:val="20"/>
              </w:rPr>
              <w:t>elevant classification tables such as ICD10 and OPCS4 (treatments and procedures) interface with MPS unstructured text documents. Maintain the data cleansing tables. Investigate the implementation of SNOMED CT for MPS data</w:t>
            </w:r>
            <w:r w:rsidR="008859C7">
              <w:rPr>
                <w:rFonts w:ascii="Arial" w:hAnsi="Arial" w:cs="Arial"/>
                <w:sz w:val="20"/>
                <w:szCs w:val="20"/>
              </w:rPr>
              <w:t xml:space="preserve"> </w:t>
            </w:r>
            <w:r>
              <w:rPr>
                <w:rFonts w:ascii="Arial" w:hAnsi="Arial" w:cs="Arial"/>
                <w:sz w:val="20"/>
                <w:szCs w:val="20"/>
              </w:rPr>
              <w:t xml:space="preserve">to ensure outputs are effective in identifying </w:t>
            </w:r>
            <w:r>
              <w:rPr>
                <w:rFonts w:ascii="Arial" w:hAnsi="Arial" w:cs="Arial"/>
                <w:sz w:val="20"/>
                <w:szCs w:val="20"/>
              </w:rPr>
              <w:lastRenderedPageBreak/>
              <w:t>themes and topics of cases that result in direct member benefit</w:t>
            </w:r>
            <w:r w:rsidR="008859C7">
              <w:rPr>
                <w:rFonts w:ascii="Arial" w:hAnsi="Arial" w:cs="Arial"/>
                <w:sz w:val="20"/>
                <w:szCs w:val="20"/>
              </w:rPr>
              <w:t>.</w:t>
            </w:r>
          </w:p>
          <w:p w14:paraId="6BD09FD0" w14:textId="73325B72" w:rsidR="00CF3EE6" w:rsidRPr="00B75089" w:rsidRDefault="00CF3EE6" w:rsidP="008859C7">
            <w:pPr>
              <w:pStyle w:val="ListParagraph"/>
              <w:numPr>
                <w:ilvl w:val="0"/>
                <w:numId w:val="15"/>
              </w:numPr>
              <w:rPr>
                <w:rFonts w:ascii="Arial" w:hAnsi="Arial" w:cs="Arial"/>
                <w:sz w:val="20"/>
                <w:szCs w:val="20"/>
              </w:rPr>
            </w:pPr>
            <w:r>
              <w:rPr>
                <w:rFonts w:ascii="Arial" w:hAnsi="Arial" w:cs="Arial"/>
                <w:sz w:val="20"/>
                <w:szCs w:val="20"/>
              </w:rPr>
              <w:t xml:space="preserve">Provide key business understanding of data to support Product and Pricing </w:t>
            </w:r>
            <w:r w:rsidR="00F574B9">
              <w:rPr>
                <w:rFonts w:ascii="Arial" w:hAnsi="Arial" w:cs="Arial"/>
                <w:sz w:val="20"/>
                <w:szCs w:val="20"/>
              </w:rPr>
              <w:t xml:space="preserve">and Underwriting </w:t>
            </w:r>
            <w:r>
              <w:rPr>
                <w:rFonts w:ascii="Arial" w:hAnsi="Arial" w:cs="Arial"/>
                <w:sz w:val="20"/>
                <w:szCs w:val="20"/>
              </w:rPr>
              <w:t>leaders</w:t>
            </w:r>
          </w:p>
        </w:tc>
        <w:tc>
          <w:tcPr>
            <w:tcW w:w="4141" w:type="dxa"/>
          </w:tcPr>
          <w:p w14:paraId="3D8FF117" w14:textId="77777777" w:rsidR="00CF3EE6" w:rsidRDefault="00CF3EE6" w:rsidP="00CF3EE6">
            <w:pPr>
              <w:pStyle w:val="ListParagraph"/>
              <w:numPr>
                <w:ilvl w:val="0"/>
                <w:numId w:val="4"/>
              </w:numPr>
              <w:rPr>
                <w:rFonts w:ascii="Arial" w:hAnsi="Arial" w:cs="Arial"/>
                <w:sz w:val="20"/>
                <w:szCs w:val="20"/>
              </w:rPr>
            </w:pPr>
            <w:r>
              <w:rPr>
                <w:rFonts w:ascii="Arial" w:hAnsi="Arial" w:cs="Arial"/>
                <w:sz w:val="20"/>
                <w:szCs w:val="20"/>
              </w:rPr>
              <w:lastRenderedPageBreak/>
              <w:t>Net Promoter Score</w:t>
            </w:r>
          </w:p>
          <w:p w14:paraId="4D760F89" w14:textId="77777777" w:rsidR="00CF3EE6" w:rsidRDefault="00CF3EE6" w:rsidP="00CF3EE6">
            <w:pPr>
              <w:pStyle w:val="ListParagraph"/>
              <w:numPr>
                <w:ilvl w:val="0"/>
                <w:numId w:val="4"/>
              </w:numPr>
              <w:rPr>
                <w:rFonts w:ascii="Arial" w:hAnsi="Arial" w:cs="Arial"/>
                <w:sz w:val="20"/>
                <w:szCs w:val="20"/>
              </w:rPr>
            </w:pPr>
            <w:r>
              <w:rPr>
                <w:rFonts w:ascii="Arial" w:hAnsi="Arial" w:cs="Arial"/>
                <w:sz w:val="20"/>
                <w:szCs w:val="20"/>
              </w:rPr>
              <w:t>Member Satisfaction Survey</w:t>
            </w:r>
          </w:p>
          <w:p w14:paraId="5620C304" w14:textId="18A58855" w:rsidR="0005752D" w:rsidRPr="00B75089" w:rsidRDefault="0005752D" w:rsidP="00CF3EE6">
            <w:pPr>
              <w:pStyle w:val="ListParagraph"/>
              <w:numPr>
                <w:ilvl w:val="0"/>
                <w:numId w:val="4"/>
              </w:numPr>
              <w:rPr>
                <w:rFonts w:ascii="Arial" w:hAnsi="Arial" w:cs="Arial"/>
                <w:sz w:val="20"/>
                <w:szCs w:val="20"/>
              </w:rPr>
            </w:pPr>
            <w:r>
              <w:rPr>
                <w:rFonts w:ascii="Arial" w:eastAsia="Calibri" w:hAnsi="Arial" w:cs="Arial"/>
                <w:sz w:val="20"/>
                <w:szCs w:val="20"/>
              </w:rPr>
              <w:t>Stakeholder feedback</w:t>
            </w:r>
          </w:p>
        </w:tc>
      </w:tr>
      <w:tr w:rsidR="00CF3EE6" w:rsidRPr="00B75089" w14:paraId="117AAC7F" w14:textId="77777777" w:rsidTr="009E22D0">
        <w:trPr>
          <w:trHeight w:val="591"/>
        </w:trPr>
        <w:tc>
          <w:tcPr>
            <w:tcW w:w="6346" w:type="dxa"/>
          </w:tcPr>
          <w:p w14:paraId="3ADC8F7F" w14:textId="77777777" w:rsidR="00CF3EE6" w:rsidRPr="00B75089" w:rsidRDefault="00CF3EE6" w:rsidP="00CF3EE6">
            <w:pPr>
              <w:spacing w:line="240" w:lineRule="auto"/>
              <w:rPr>
                <w:rFonts w:ascii="Arial" w:hAnsi="Arial" w:cs="Arial"/>
                <w:b/>
                <w:sz w:val="20"/>
                <w:szCs w:val="20"/>
              </w:rPr>
            </w:pPr>
            <w:r w:rsidRPr="00B75089">
              <w:rPr>
                <w:rFonts w:ascii="Arial" w:hAnsi="Arial" w:cs="Arial"/>
                <w:b/>
                <w:sz w:val="20"/>
                <w:szCs w:val="20"/>
              </w:rPr>
              <w:t>People</w:t>
            </w:r>
          </w:p>
          <w:p w14:paraId="46CEB668" w14:textId="77777777" w:rsidR="00CF3EE6" w:rsidRDefault="00CF3EE6" w:rsidP="008859C7">
            <w:pPr>
              <w:pStyle w:val="ListParagraph"/>
              <w:numPr>
                <w:ilvl w:val="0"/>
                <w:numId w:val="16"/>
              </w:numPr>
              <w:rPr>
                <w:rFonts w:ascii="Arial" w:hAnsi="Arial" w:cs="Arial"/>
                <w:sz w:val="20"/>
                <w:szCs w:val="20"/>
              </w:rPr>
            </w:pPr>
            <w:r>
              <w:rPr>
                <w:rFonts w:ascii="Arial" w:hAnsi="Arial" w:cs="Arial"/>
                <w:sz w:val="20"/>
                <w:szCs w:val="20"/>
              </w:rPr>
              <w:t>Provide guidance across Commercial Services in all areas of data, particularly best practices for working with and understanding</w:t>
            </w:r>
            <w:r w:rsidR="00F574B9">
              <w:rPr>
                <w:rFonts w:ascii="Arial" w:hAnsi="Arial" w:cs="Arial"/>
                <w:sz w:val="20"/>
                <w:szCs w:val="20"/>
              </w:rPr>
              <w:t xml:space="preserve"> unstructured</w:t>
            </w:r>
            <w:r>
              <w:rPr>
                <w:rFonts w:ascii="Arial" w:hAnsi="Arial" w:cs="Arial"/>
                <w:sz w:val="20"/>
                <w:szCs w:val="20"/>
              </w:rPr>
              <w:t xml:space="preserve"> data</w:t>
            </w:r>
            <w:r w:rsidR="00F574B9">
              <w:rPr>
                <w:rFonts w:ascii="Arial" w:hAnsi="Arial" w:cs="Arial"/>
                <w:sz w:val="20"/>
                <w:szCs w:val="20"/>
              </w:rPr>
              <w:t xml:space="preserve"> and its potential for improving MPS’s service to members</w:t>
            </w:r>
          </w:p>
          <w:p w14:paraId="3A79CD8F" w14:textId="2DC15A22" w:rsidR="008859C7" w:rsidRPr="008859C7" w:rsidRDefault="008859C7" w:rsidP="008859C7">
            <w:pPr>
              <w:numPr>
                <w:ilvl w:val="0"/>
                <w:numId w:val="16"/>
              </w:numPr>
              <w:spacing w:after="0" w:line="240" w:lineRule="auto"/>
              <w:rPr>
                <w:rFonts w:ascii="Arial" w:hAnsi="Arial" w:cs="Arial"/>
                <w:sz w:val="20"/>
                <w:szCs w:val="20"/>
              </w:rPr>
            </w:pPr>
            <w:r w:rsidRPr="00445969">
              <w:rPr>
                <w:rFonts w:ascii="Arial" w:hAnsi="Arial" w:cs="Arial"/>
                <w:sz w:val="20"/>
                <w:szCs w:val="20"/>
              </w:rPr>
              <w:t xml:space="preserve">Work closely with all areas of the </w:t>
            </w:r>
            <w:r>
              <w:rPr>
                <w:rFonts w:ascii="Arial" w:hAnsi="Arial" w:cs="Arial"/>
                <w:sz w:val="20"/>
                <w:szCs w:val="20"/>
              </w:rPr>
              <w:t>business</w:t>
            </w:r>
            <w:r w:rsidRPr="00445969">
              <w:rPr>
                <w:rFonts w:ascii="Arial" w:hAnsi="Arial" w:cs="Arial"/>
                <w:sz w:val="20"/>
                <w:szCs w:val="20"/>
              </w:rPr>
              <w:t xml:space="preserve"> to understand problems and pro-actively identify opportunities where data </w:t>
            </w:r>
            <w:r>
              <w:rPr>
                <w:rFonts w:ascii="Arial" w:hAnsi="Arial" w:cs="Arial"/>
                <w:sz w:val="20"/>
                <w:szCs w:val="20"/>
              </w:rPr>
              <w:t xml:space="preserve">curation </w:t>
            </w:r>
            <w:r w:rsidRPr="00445969">
              <w:rPr>
                <w:rFonts w:ascii="Arial" w:hAnsi="Arial" w:cs="Arial"/>
                <w:sz w:val="20"/>
                <w:szCs w:val="20"/>
              </w:rPr>
              <w:t>can provide real business benefit.</w:t>
            </w:r>
          </w:p>
        </w:tc>
        <w:tc>
          <w:tcPr>
            <w:tcW w:w="4141" w:type="dxa"/>
          </w:tcPr>
          <w:p w14:paraId="59CC7DFB" w14:textId="77777777" w:rsidR="00CF3EE6" w:rsidRDefault="00CF3EE6" w:rsidP="00CF3EE6">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Stakeholder feedback</w:t>
            </w:r>
          </w:p>
          <w:p w14:paraId="5E8E3B02" w14:textId="1509F1EF" w:rsidR="00CF3EE6" w:rsidRPr="00B75089" w:rsidRDefault="00CF3EE6" w:rsidP="00CF3EE6">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Evidence of upskilling within the division</w:t>
            </w:r>
          </w:p>
        </w:tc>
      </w:tr>
      <w:tr w:rsidR="00CF3EE6" w:rsidRPr="00B75089" w14:paraId="45A94DA9" w14:textId="77777777" w:rsidTr="009E22D0">
        <w:trPr>
          <w:trHeight w:val="591"/>
        </w:trPr>
        <w:tc>
          <w:tcPr>
            <w:tcW w:w="6346" w:type="dxa"/>
          </w:tcPr>
          <w:p w14:paraId="2A3845C7" w14:textId="77777777" w:rsidR="00CF3EE6" w:rsidRPr="00B75089" w:rsidRDefault="00CF3EE6" w:rsidP="00CF3EE6">
            <w:pPr>
              <w:spacing w:line="240" w:lineRule="auto"/>
              <w:rPr>
                <w:rFonts w:ascii="Arial" w:hAnsi="Arial" w:cs="Arial"/>
                <w:b/>
                <w:sz w:val="20"/>
                <w:szCs w:val="20"/>
              </w:rPr>
            </w:pPr>
            <w:r w:rsidRPr="00B75089">
              <w:rPr>
                <w:rFonts w:ascii="Arial" w:hAnsi="Arial" w:cs="Arial"/>
                <w:b/>
                <w:sz w:val="20"/>
                <w:szCs w:val="20"/>
              </w:rPr>
              <w:t>Risk</w:t>
            </w:r>
          </w:p>
          <w:p w14:paraId="4BD99B44" w14:textId="007D9311" w:rsidR="00CF3EE6" w:rsidRDefault="00CF3EE6" w:rsidP="00CF3EE6">
            <w:pPr>
              <w:pStyle w:val="ListParagraph"/>
              <w:numPr>
                <w:ilvl w:val="0"/>
                <w:numId w:val="17"/>
              </w:numPr>
              <w:rPr>
                <w:rFonts w:ascii="Arial" w:hAnsi="Arial" w:cs="Arial"/>
                <w:sz w:val="20"/>
                <w:szCs w:val="20"/>
              </w:rPr>
            </w:pPr>
            <w:r>
              <w:rPr>
                <w:rFonts w:ascii="Arial" w:hAnsi="Arial" w:cs="Arial"/>
                <w:sz w:val="20"/>
                <w:szCs w:val="20"/>
              </w:rPr>
              <w:t>Create an environment where colleagues recognise the importance of risk identification and management</w:t>
            </w:r>
          </w:p>
          <w:p w14:paraId="173025F0" w14:textId="6D5E7775" w:rsidR="00CF3EE6" w:rsidRDefault="00CF3EE6" w:rsidP="00CF3EE6">
            <w:pPr>
              <w:pStyle w:val="ListParagraph"/>
              <w:numPr>
                <w:ilvl w:val="0"/>
                <w:numId w:val="17"/>
              </w:numPr>
              <w:rPr>
                <w:rFonts w:ascii="Arial" w:hAnsi="Arial" w:cs="Arial"/>
                <w:sz w:val="20"/>
                <w:szCs w:val="20"/>
              </w:rPr>
            </w:pPr>
            <w:r>
              <w:rPr>
                <w:rFonts w:ascii="Arial" w:hAnsi="Arial" w:cs="Arial"/>
                <w:sz w:val="20"/>
                <w:szCs w:val="20"/>
              </w:rPr>
              <w:t>Ensure that data curation</w:t>
            </w:r>
            <w:r w:rsidRPr="00010AFE">
              <w:rPr>
                <w:rFonts w:ascii="Arial" w:hAnsi="Arial" w:cs="Arial"/>
                <w:sz w:val="20"/>
                <w:szCs w:val="20"/>
              </w:rPr>
              <w:t xml:space="preserve"> </w:t>
            </w:r>
            <w:r w:rsidR="0005752D">
              <w:rPr>
                <w:rFonts w:ascii="Arial" w:hAnsi="Arial" w:cs="Arial"/>
                <w:sz w:val="20"/>
                <w:szCs w:val="20"/>
              </w:rPr>
              <w:t xml:space="preserve">and utilisation </w:t>
            </w:r>
            <w:r>
              <w:rPr>
                <w:rFonts w:ascii="Arial" w:hAnsi="Arial" w:cs="Arial"/>
                <w:sz w:val="20"/>
                <w:szCs w:val="20"/>
              </w:rPr>
              <w:t>is</w:t>
            </w:r>
            <w:r w:rsidRPr="00010AFE">
              <w:rPr>
                <w:rFonts w:ascii="Arial" w:hAnsi="Arial" w:cs="Arial"/>
                <w:sz w:val="20"/>
                <w:szCs w:val="20"/>
              </w:rPr>
              <w:t xml:space="preserve"> cognisant of the risks involved in clinical negligence and indemnity (both claims and </w:t>
            </w:r>
            <w:r>
              <w:rPr>
                <w:rFonts w:ascii="Arial" w:hAnsi="Arial" w:cs="Arial"/>
                <w:sz w:val="20"/>
                <w:szCs w:val="20"/>
              </w:rPr>
              <w:t>‘</w:t>
            </w:r>
            <w:r w:rsidRPr="00010AFE">
              <w:rPr>
                <w:rFonts w:ascii="Arial" w:hAnsi="Arial" w:cs="Arial"/>
                <w:sz w:val="20"/>
                <w:szCs w:val="20"/>
              </w:rPr>
              <w:t>non-claims</w:t>
            </w:r>
            <w:r>
              <w:rPr>
                <w:rFonts w:ascii="Arial" w:hAnsi="Arial" w:cs="Arial"/>
                <w:sz w:val="20"/>
                <w:szCs w:val="20"/>
              </w:rPr>
              <w:t>’</w:t>
            </w:r>
            <w:r w:rsidRPr="00010AFE">
              <w:rPr>
                <w:rFonts w:ascii="Arial" w:hAnsi="Arial" w:cs="Arial"/>
                <w:sz w:val="20"/>
                <w:szCs w:val="20"/>
              </w:rPr>
              <w:t>) particular</w:t>
            </w:r>
            <w:r>
              <w:rPr>
                <w:rFonts w:ascii="Arial" w:hAnsi="Arial" w:cs="Arial"/>
                <w:sz w:val="20"/>
                <w:szCs w:val="20"/>
              </w:rPr>
              <w:t>ly</w:t>
            </w:r>
            <w:r w:rsidRPr="00010AFE">
              <w:rPr>
                <w:rFonts w:ascii="Arial" w:hAnsi="Arial" w:cs="Arial"/>
                <w:sz w:val="20"/>
                <w:szCs w:val="20"/>
              </w:rPr>
              <w:t xml:space="preserve"> regarding long-tail exposure to birth injury risks</w:t>
            </w:r>
            <w:r>
              <w:rPr>
                <w:rFonts w:ascii="Arial" w:hAnsi="Arial" w:cs="Arial"/>
                <w:sz w:val="20"/>
                <w:szCs w:val="20"/>
              </w:rPr>
              <w:t xml:space="preserve"> and periodontal disease</w:t>
            </w:r>
          </w:p>
          <w:p w14:paraId="36772FFE" w14:textId="24882CEC" w:rsidR="00CF3EE6" w:rsidRPr="008856B1" w:rsidRDefault="00CF3EE6" w:rsidP="00CF3EE6">
            <w:pPr>
              <w:pStyle w:val="ListParagraph"/>
              <w:numPr>
                <w:ilvl w:val="0"/>
                <w:numId w:val="17"/>
              </w:numPr>
              <w:rPr>
                <w:rFonts w:ascii="Arial" w:hAnsi="Arial" w:cs="Arial"/>
                <w:sz w:val="20"/>
                <w:szCs w:val="20"/>
              </w:rPr>
            </w:pPr>
            <w:r>
              <w:rPr>
                <w:rStyle w:val="normaltextrun"/>
                <w:rFonts w:ascii="Arial" w:hAnsi="Arial" w:cs="Arial"/>
                <w:color w:val="000000"/>
                <w:sz w:val="20"/>
                <w:szCs w:val="20"/>
                <w:shd w:val="clear" w:color="auto" w:fill="FFFFFF"/>
              </w:rPr>
              <w:t>Ensure that data from various sources are cognisant of the risks involved in data processing, including but not limited to, adherence to GDPR and other relevant compliance requirements</w:t>
            </w:r>
          </w:p>
          <w:p w14:paraId="1578E1B1" w14:textId="77777777" w:rsidR="00CF3EE6" w:rsidRPr="00CE2DBF" w:rsidRDefault="00CF3EE6" w:rsidP="00CF3EE6">
            <w:pPr>
              <w:pStyle w:val="ListParagraph"/>
              <w:rPr>
                <w:rFonts w:ascii="Arial" w:hAnsi="Arial" w:cs="Arial"/>
                <w:sz w:val="20"/>
                <w:szCs w:val="20"/>
              </w:rPr>
            </w:pPr>
          </w:p>
        </w:tc>
        <w:tc>
          <w:tcPr>
            <w:tcW w:w="4141" w:type="dxa"/>
          </w:tcPr>
          <w:p w14:paraId="5977028A" w14:textId="77777777" w:rsidR="00CF3EE6" w:rsidRPr="00B75089" w:rsidRDefault="00CF3EE6" w:rsidP="00CF3EE6">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 Audit Actions</w:t>
            </w:r>
          </w:p>
        </w:tc>
      </w:tr>
    </w:tbl>
    <w:p w14:paraId="0B152AF5" w14:textId="77777777" w:rsidR="00FB4711"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1F9C187" w14:textId="77777777" w:rsidTr="00FF16B8">
        <w:trPr>
          <w:trHeight w:val="456"/>
        </w:trPr>
        <w:tc>
          <w:tcPr>
            <w:tcW w:w="10490" w:type="dxa"/>
            <w:shd w:val="clear" w:color="auto" w:fill="D9D9D9" w:themeFill="background1" w:themeFillShade="D9"/>
          </w:tcPr>
          <w:p w14:paraId="36B1978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0FAA0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FE1BB19" w14:textId="77777777" w:rsidTr="00FF16B8">
        <w:trPr>
          <w:trHeight w:val="693"/>
        </w:trPr>
        <w:tc>
          <w:tcPr>
            <w:tcW w:w="10490" w:type="dxa"/>
          </w:tcPr>
          <w:p w14:paraId="48D211D6" w14:textId="241AAD41" w:rsidR="00AA71BD" w:rsidRDefault="000C299E" w:rsidP="000C299E">
            <w:pPr>
              <w:pStyle w:val="ListParagraph"/>
              <w:numPr>
                <w:ilvl w:val="0"/>
                <w:numId w:val="5"/>
              </w:numPr>
              <w:ind w:left="700"/>
              <w:rPr>
                <w:rFonts w:ascii="Arial" w:hAnsi="Arial" w:cs="Arial"/>
                <w:sz w:val="20"/>
                <w:szCs w:val="20"/>
              </w:rPr>
            </w:pPr>
            <w:r>
              <w:rPr>
                <w:rFonts w:ascii="Arial" w:hAnsi="Arial" w:cs="Arial"/>
                <w:sz w:val="20"/>
                <w:szCs w:val="20"/>
              </w:rPr>
              <w:t xml:space="preserve">Collect </w:t>
            </w:r>
            <w:r w:rsidR="0005752D">
              <w:rPr>
                <w:rFonts w:ascii="Arial" w:hAnsi="Arial" w:cs="Arial"/>
                <w:sz w:val="20"/>
                <w:szCs w:val="20"/>
              </w:rPr>
              <w:t xml:space="preserve">and catalogue </w:t>
            </w:r>
            <w:r w:rsidR="00F574B9">
              <w:rPr>
                <w:rFonts w:ascii="Arial" w:hAnsi="Arial" w:cs="Arial"/>
                <w:sz w:val="20"/>
                <w:szCs w:val="20"/>
              </w:rPr>
              <w:t xml:space="preserve">unstructured </w:t>
            </w:r>
            <w:r>
              <w:rPr>
                <w:rFonts w:ascii="Arial" w:hAnsi="Arial" w:cs="Arial"/>
                <w:sz w:val="20"/>
                <w:szCs w:val="20"/>
              </w:rPr>
              <w:t xml:space="preserve">data </w:t>
            </w:r>
            <w:r w:rsidR="00441485">
              <w:rPr>
                <w:rFonts w:ascii="Arial" w:hAnsi="Arial" w:cs="Arial"/>
                <w:sz w:val="20"/>
                <w:szCs w:val="20"/>
              </w:rPr>
              <w:t xml:space="preserve">(including MPS Text Mining data) </w:t>
            </w:r>
            <w:r w:rsidR="00F574B9">
              <w:rPr>
                <w:rFonts w:ascii="Arial" w:hAnsi="Arial" w:cs="Arial"/>
                <w:sz w:val="20"/>
                <w:szCs w:val="20"/>
              </w:rPr>
              <w:t xml:space="preserve">and metadata </w:t>
            </w:r>
            <w:r>
              <w:rPr>
                <w:rFonts w:ascii="Arial" w:hAnsi="Arial" w:cs="Arial"/>
                <w:sz w:val="20"/>
                <w:szCs w:val="20"/>
              </w:rPr>
              <w:t xml:space="preserve">that </w:t>
            </w:r>
            <w:r w:rsidR="00441485">
              <w:rPr>
                <w:rFonts w:ascii="Arial" w:hAnsi="Arial" w:cs="Arial"/>
                <w:sz w:val="20"/>
                <w:szCs w:val="20"/>
              </w:rPr>
              <w:t xml:space="preserve">maintains value over time, is </w:t>
            </w:r>
            <w:r>
              <w:rPr>
                <w:rFonts w:ascii="Arial" w:hAnsi="Arial" w:cs="Arial"/>
                <w:sz w:val="20"/>
                <w:szCs w:val="20"/>
              </w:rPr>
              <w:t>useful</w:t>
            </w:r>
            <w:r w:rsidR="00441485">
              <w:rPr>
                <w:rFonts w:ascii="Arial" w:hAnsi="Arial" w:cs="Arial"/>
                <w:sz w:val="20"/>
                <w:szCs w:val="20"/>
              </w:rPr>
              <w:t xml:space="preserve"> and findable</w:t>
            </w:r>
            <w:r>
              <w:rPr>
                <w:rFonts w:ascii="Arial" w:hAnsi="Arial" w:cs="Arial"/>
                <w:sz w:val="20"/>
                <w:szCs w:val="20"/>
              </w:rPr>
              <w:t xml:space="preserve"> to </w:t>
            </w:r>
            <w:r w:rsidR="00F574B9">
              <w:rPr>
                <w:rFonts w:ascii="Arial" w:hAnsi="Arial" w:cs="Arial"/>
                <w:sz w:val="20"/>
                <w:szCs w:val="20"/>
              </w:rPr>
              <w:t>help make insight and analyses – a key strength of</w:t>
            </w:r>
            <w:r>
              <w:rPr>
                <w:rFonts w:ascii="Arial" w:hAnsi="Arial" w:cs="Arial"/>
                <w:sz w:val="20"/>
                <w:szCs w:val="20"/>
              </w:rPr>
              <w:t xml:space="preserve"> </w:t>
            </w:r>
            <w:r w:rsidR="00AA71BD">
              <w:rPr>
                <w:rFonts w:ascii="Arial" w:hAnsi="Arial" w:cs="Arial"/>
                <w:sz w:val="20"/>
                <w:szCs w:val="20"/>
              </w:rPr>
              <w:t xml:space="preserve">Commercial Services </w:t>
            </w:r>
          </w:p>
          <w:p w14:paraId="64199E76" w14:textId="7D433E2C" w:rsidR="00AA71BD" w:rsidRPr="008856B1" w:rsidRDefault="00AA71BD" w:rsidP="002D27DD">
            <w:pPr>
              <w:pStyle w:val="ListParagraph"/>
              <w:numPr>
                <w:ilvl w:val="0"/>
                <w:numId w:val="5"/>
              </w:numPr>
              <w:ind w:left="700"/>
              <w:rPr>
                <w:rFonts w:ascii="Arial" w:hAnsi="Arial" w:cs="Arial"/>
                <w:sz w:val="20"/>
                <w:szCs w:val="20"/>
              </w:rPr>
            </w:pPr>
            <w:r>
              <w:rPr>
                <w:rFonts w:ascii="Arial" w:hAnsi="Arial" w:cs="Arial"/>
                <w:sz w:val="20"/>
                <w:szCs w:val="20"/>
              </w:rPr>
              <w:t>Provide strong input into the Business and Data Understanding of MPS’s Data Science process,</w:t>
            </w:r>
            <w:r w:rsidR="00F574B9">
              <w:rPr>
                <w:rFonts w:ascii="Arial" w:hAnsi="Arial" w:cs="Arial"/>
                <w:sz w:val="20"/>
                <w:szCs w:val="20"/>
              </w:rPr>
              <w:t xml:space="preserve"> enabling </w:t>
            </w:r>
            <w:r>
              <w:rPr>
                <w:rFonts w:ascii="Arial" w:hAnsi="Arial" w:cs="Arial"/>
                <w:sz w:val="20"/>
                <w:szCs w:val="20"/>
              </w:rPr>
              <w:t xml:space="preserve">the Data Scientists </w:t>
            </w:r>
            <w:r w:rsidR="00F574B9">
              <w:rPr>
                <w:rFonts w:ascii="Arial" w:hAnsi="Arial" w:cs="Arial"/>
                <w:sz w:val="20"/>
                <w:szCs w:val="20"/>
              </w:rPr>
              <w:t xml:space="preserve">to </w:t>
            </w:r>
            <w:r w:rsidR="0005752D">
              <w:rPr>
                <w:rFonts w:ascii="Arial" w:hAnsi="Arial" w:cs="Arial"/>
                <w:sz w:val="20"/>
                <w:szCs w:val="20"/>
              </w:rPr>
              <w:t xml:space="preserve">have strong knowledge of the data and its </w:t>
            </w:r>
            <w:r w:rsidR="00F574B9">
              <w:rPr>
                <w:rFonts w:ascii="Arial" w:hAnsi="Arial" w:cs="Arial"/>
                <w:sz w:val="20"/>
                <w:szCs w:val="20"/>
              </w:rPr>
              <w:t>possible</w:t>
            </w:r>
            <w:r w:rsidR="0005752D">
              <w:rPr>
                <w:rFonts w:ascii="Arial" w:hAnsi="Arial" w:cs="Arial"/>
                <w:sz w:val="20"/>
                <w:szCs w:val="20"/>
              </w:rPr>
              <w:t xml:space="preserve"> uses.</w:t>
            </w:r>
          </w:p>
          <w:p w14:paraId="4F9F5A50" w14:textId="5092239E" w:rsidR="000C299E" w:rsidRDefault="00C97DF9" w:rsidP="0005752D">
            <w:pPr>
              <w:pStyle w:val="ListParagraph"/>
              <w:numPr>
                <w:ilvl w:val="0"/>
                <w:numId w:val="5"/>
              </w:numPr>
              <w:ind w:left="700"/>
              <w:rPr>
                <w:rFonts w:ascii="Arial" w:hAnsi="Arial" w:cs="Arial"/>
                <w:sz w:val="20"/>
                <w:szCs w:val="20"/>
              </w:rPr>
            </w:pPr>
            <w:r w:rsidRPr="00CF6BA0">
              <w:rPr>
                <w:rFonts w:ascii="Arial" w:hAnsi="Arial" w:cs="Arial"/>
                <w:sz w:val="20"/>
                <w:szCs w:val="20"/>
              </w:rPr>
              <w:t>Assist</w:t>
            </w:r>
            <w:r w:rsidR="0058747C">
              <w:rPr>
                <w:rFonts w:ascii="Arial" w:hAnsi="Arial" w:cs="Arial"/>
                <w:sz w:val="20"/>
                <w:szCs w:val="20"/>
              </w:rPr>
              <w:t xml:space="preserve"> the </w:t>
            </w:r>
            <w:r w:rsidR="000C299E">
              <w:rPr>
                <w:rFonts w:ascii="Arial" w:hAnsi="Arial" w:cs="Arial"/>
                <w:sz w:val="20"/>
                <w:szCs w:val="20"/>
              </w:rPr>
              <w:t>Data Preparation team</w:t>
            </w:r>
            <w:r w:rsidR="0058747C">
              <w:rPr>
                <w:rFonts w:ascii="Arial" w:hAnsi="Arial" w:cs="Arial"/>
                <w:sz w:val="20"/>
                <w:szCs w:val="20"/>
              </w:rPr>
              <w:t xml:space="preserve"> </w:t>
            </w:r>
            <w:r w:rsidR="00CF6BA0" w:rsidRPr="00CF6BA0">
              <w:rPr>
                <w:rFonts w:ascii="Arial" w:hAnsi="Arial" w:cs="Arial"/>
                <w:sz w:val="20"/>
                <w:szCs w:val="20"/>
              </w:rPr>
              <w:t>with the maintenance and development of</w:t>
            </w:r>
            <w:r w:rsidR="0058747C">
              <w:rPr>
                <w:rFonts w:ascii="Arial" w:hAnsi="Arial" w:cs="Arial"/>
                <w:sz w:val="20"/>
                <w:szCs w:val="20"/>
              </w:rPr>
              <w:t xml:space="preserve"> </w:t>
            </w:r>
            <w:r w:rsidR="00441485">
              <w:rPr>
                <w:rFonts w:ascii="Arial" w:hAnsi="Arial" w:cs="Arial"/>
                <w:sz w:val="20"/>
                <w:szCs w:val="20"/>
              </w:rPr>
              <w:t>unstructured data</w:t>
            </w:r>
            <w:r w:rsidR="00CF6BA0" w:rsidRPr="00CF6BA0">
              <w:rPr>
                <w:rFonts w:ascii="Arial" w:hAnsi="Arial" w:cs="Arial"/>
                <w:sz w:val="20"/>
                <w:szCs w:val="20"/>
              </w:rPr>
              <w:t xml:space="preserve">, </w:t>
            </w:r>
            <w:r w:rsidR="00AA71BD">
              <w:rPr>
                <w:rFonts w:ascii="Arial" w:hAnsi="Arial" w:cs="Arial"/>
                <w:sz w:val="20"/>
                <w:szCs w:val="20"/>
              </w:rPr>
              <w:t>ensuring that knowledge of data is key in changes to processing</w:t>
            </w:r>
            <w:r w:rsidR="0005752D">
              <w:rPr>
                <w:rFonts w:ascii="Arial" w:hAnsi="Arial" w:cs="Arial"/>
                <w:sz w:val="20"/>
                <w:szCs w:val="20"/>
              </w:rPr>
              <w:t>.</w:t>
            </w:r>
          </w:p>
          <w:p w14:paraId="4241C870" w14:textId="77777777" w:rsidR="00F574B9" w:rsidRDefault="0005752D" w:rsidP="00F574B9">
            <w:pPr>
              <w:pStyle w:val="ListParagraph"/>
              <w:numPr>
                <w:ilvl w:val="0"/>
                <w:numId w:val="5"/>
              </w:numPr>
              <w:ind w:left="700"/>
              <w:rPr>
                <w:rFonts w:ascii="Arial" w:hAnsi="Arial" w:cs="Arial"/>
                <w:sz w:val="20"/>
                <w:szCs w:val="20"/>
              </w:rPr>
            </w:pPr>
            <w:r>
              <w:rPr>
                <w:rFonts w:ascii="Arial" w:hAnsi="Arial" w:cs="Arial"/>
                <w:sz w:val="20"/>
                <w:szCs w:val="20"/>
              </w:rPr>
              <w:t>Recommend and acquire valuable external data by liaison with external parties</w:t>
            </w:r>
            <w:r w:rsidRPr="00CF6BA0">
              <w:rPr>
                <w:rFonts w:ascii="Arial" w:hAnsi="Arial" w:cs="Arial"/>
                <w:sz w:val="20"/>
                <w:szCs w:val="20"/>
              </w:rPr>
              <w:t xml:space="preserve"> </w:t>
            </w:r>
            <w:r>
              <w:rPr>
                <w:rFonts w:ascii="Arial" w:hAnsi="Arial" w:cs="Arial"/>
                <w:sz w:val="20"/>
                <w:szCs w:val="20"/>
              </w:rPr>
              <w:t xml:space="preserve">ensuring that </w:t>
            </w:r>
            <w:r w:rsidR="00CF6BA0" w:rsidRPr="00CF6BA0">
              <w:rPr>
                <w:rFonts w:ascii="Arial" w:hAnsi="Arial" w:cs="Arial"/>
                <w:sz w:val="20"/>
                <w:szCs w:val="20"/>
              </w:rPr>
              <w:t>data quality is of the highest standard</w:t>
            </w:r>
            <w:r w:rsidR="0058747C">
              <w:rPr>
                <w:rFonts w:ascii="Arial" w:hAnsi="Arial" w:cs="Arial"/>
                <w:sz w:val="20"/>
                <w:szCs w:val="20"/>
              </w:rPr>
              <w:t xml:space="preserve">, or when not, </w:t>
            </w:r>
            <w:r w:rsidR="0013403A">
              <w:rPr>
                <w:rFonts w:ascii="Arial" w:hAnsi="Arial" w:cs="Arial"/>
                <w:sz w:val="20"/>
                <w:szCs w:val="20"/>
              </w:rPr>
              <w:t>score the credibility of the data with a view to revisiting or implementing cleansing programmes</w:t>
            </w:r>
            <w:r w:rsidR="00CF6BA0" w:rsidRPr="00CF6BA0">
              <w:rPr>
                <w:rFonts w:ascii="Arial" w:hAnsi="Arial" w:cs="Arial"/>
                <w:sz w:val="20"/>
                <w:szCs w:val="20"/>
              </w:rPr>
              <w:t>.</w:t>
            </w:r>
          </w:p>
          <w:p w14:paraId="2A9313CA" w14:textId="49A1BBBA" w:rsidR="00441485" w:rsidRDefault="00F574B9" w:rsidP="00441485">
            <w:pPr>
              <w:pStyle w:val="ListParagraph"/>
              <w:numPr>
                <w:ilvl w:val="0"/>
                <w:numId w:val="5"/>
              </w:numPr>
              <w:ind w:left="700"/>
              <w:rPr>
                <w:rFonts w:ascii="Arial" w:hAnsi="Arial" w:cs="Arial"/>
                <w:sz w:val="20"/>
                <w:szCs w:val="20"/>
              </w:rPr>
            </w:pPr>
            <w:r w:rsidRPr="00F574B9">
              <w:rPr>
                <w:rFonts w:ascii="Arial" w:hAnsi="Arial" w:cs="Arial"/>
                <w:sz w:val="20"/>
                <w:szCs w:val="20"/>
              </w:rPr>
              <w:t>Improve the use of unstructured data as a business intelligence source by collaborating closely with subject matter experts such as senior underwriters. Assist with projects as identified by the Chief Underwriting Officer or one of the Underwriting Policy Leads</w:t>
            </w:r>
            <w:r w:rsidR="00441485">
              <w:rPr>
                <w:rFonts w:ascii="Arial" w:hAnsi="Arial" w:cs="Arial"/>
                <w:sz w:val="20"/>
                <w:szCs w:val="20"/>
              </w:rPr>
              <w:t>.</w:t>
            </w:r>
          </w:p>
          <w:p w14:paraId="5CABB825" w14:textId="6AC069DB" w:rsidR="00441485" w:rsidRPr="00441485" w:rsidRDefault="00441485" w:rsidP="00441485">
            <w:pPr>
              <w:pStyle w:val="ListParagraph"/>
              <w:numPr>
                <w:ilvl w:val="0"/>
                <w:numId w:val="5"/>
              </w:numPr>
              <w:ind w:left="700"/>
              <w:rPr>
                <w:rFonts w:ascii="Arial" w:hAnsi="Arial" w:cs="Arial"/>
                <w:sz w:val="20"/>
                <w:szCs w:val="20"/>
              </w:rPr>
            </w:pPr>
            <w:r>
              <w:rPr>
                <w:rFonts w:ascii="Arial" w:hAnsi="Arial" w:cs="Arial"/>
                <w:sz w:val="20"/>
                <w:szCs w:val="20"/>
              </w:rPr>
              <w:t>S</w:t>
            </w:r>
            <w:r w:rsidRPr="00441485">
              <w:rPr>
                <w:rFonts w:ascii="Arial" w:hAnsi="Arial" w:cs="Arial"/>
                <w:sz w:val="20"/>
                <w:szCs w:val="20"/>
              </w:rPr>
              <w:t>tudying the use of metadata by other market participants. Curate key medical malpractice ontologies such as claim cause and injury codes.</w:t>
            </w:r>
          </w:p>
          <w:p w14:paraId="0EFF2ACB" w14:textId="37BEED83" w:rsidR="00144703" w:rsidRPr="009638E2" w:rsidRDefault="00144703" w:rsidP="00144703">
            <w:pPr>
              <w:numPr>
                <w:ilvl w:val="0"/>
                <w:numId w:val="5"/>
              </w:numPr>
              <w:spacing w:after="0" w:line="240" w:lineRule="auto"/>
              <w:ind w:left="700"/>
              <w:rPr>
                <w:rFonts w:ascii="Arial" w:hAnsi="Arial" w:cs="Arial"/>
                <w:sz w:val="20"/>
                <w:szCs w:val="20"/>
              </w:rPr>
            </w:pPr>
            <w:proofErr w:type="gramStart"/>
            <w:r w:rsidRPr="00CF6BA0">
              <w:rPr>
                <w:rFonts w:ascii="Arial" w:hAnsi="Arial" w:cs="Arial"/>
                <w:sz w:val="20"/>
                <w:szCs w:val="20"/>
              </w:rPr>
              <w:t>Be seen as</w:t>
            </w:r>
            <w:proofErr w:type="gramEnd"/>
            <w:r w:rsidRPr="00CF6BA0">
              <w:rPr>
                <w:rFonts w:ascii="Arial" w:hAnsi="Arial" w:cs="Arial"/>
                <w:sz w:val="20"/>
                <w:szCs w:val="20"/>
              </w:rPr>
              <w:t xml:space="preserve"> a</w:t>
            </w:r>
            <w:r>
              <w:rPr>
                <w:rFonts w:ascii="Arial" w:hAnsi="Arial" w:cs="Arial"/>
                <w:sz w:val="20"/>
                <w:szCs w:val="20"/>
              </w:rPr>
              <w:t xml:space="preserve"> S</w:t>
            </w:r>
            <w:r w:rsidRPr="00CF6BA0">
              <w:rPr>
                <w:rFonts w:ascii="Arial" w:hAnsi="Arial" w:cs="Arial"/>
                <w:sz w:val="20"/>
                <w:szCs w:val="20"/>
              </w:rPr>
              <w:t xml:space="preserve">ubject </w:t>
            </w:r>
            <w:r>
              <w:rPr>
                <w:rFonts w:ascii="Arial" w:hAnsi="Arial" w:cs="Arial"/>
                <w:sz w:val="20"/>
                <w:szCs w:val="20"/>
              </w:rPr>
              <w:t>M</w:t>
            </w:r>
            <w:r w:rsidRPr="00CF6BA0">
              <w:rPr>
                <w:rFonts w:ascii="Arial" w:hAnsi="Arial" w:cs="Arial"/>
                <w:sz w:val="20"/>
                <w:szCs w:val="20"/>
              </w:rPr>
              <w:t xml:space="preserve">atter </w:t>
            </w:r>
            <w:r>
              <w:rPr>
                <w:rFonts w:ascii="Arial" w:hAnsi="Arial" w:cs="Arial"/>
                <w:sz w:val="20"/>
                <w:szCs w:val="20"/>
              </w:rPr>
              <w:t>E</w:t>
            </w:r>
            <w:r w:rsidRPr="00CF6BA0">
              <w:rPr>
                <w:rFonts w:ascii="Arial" w:hAnsi="Arial" w:cs="Arial"/>
                <w:sz w:val="20"/>
                <w:szCs w:val="20"/>
              </w:rPr>
              <w:t xml:space="preserve">xpert </w:t>
            </w:r>
            <w:r>
              <w:rPr>
                <w:rFonts w:ascii="Arial" w:hAnsi="Arial" w:cs="Arial"/>
                <w:sz w:val="20"/>
                <w:szCs w:val="20"/>
              </w:rPr>
              <w:t xml:space="preserve">(SME) </w:t>
            </w:r>
            <w:r w:rsidRPr="00CF6BA0">
              <w:rPr>
                <w:rFonts w:ascii="Arial" w:hAnsi="Arial" w:cs="Arial"/>
                <w:sz w:val="20"/>
                <w:szCs w:val="20"/>
              </w:rPr>
              <w:t xml:space="preserve">and offer </w:t>
            </w:r>
            <w:r>
              <w:rPr>
                <w:rFonts w:ascii="Arial" w:hAnsi="Arial" w:cs="Arial"/>
                <w:sz w:val="20"/>
                <w:szCs w:val="20"/>
              </w:rPr>
              <w:t>coaching</w:t>
            </w:r>
            <w:r w:rsidRPr="00CF6BA0">
              <w:rPr>
                <w:rFonts w:ascii="Arial" w:hAnsi="Arial" w:cs="Arial"/>
                <w:sz w:val="20"/>
                <w:szCs w:val="20"/>
              </w:rPr>
              <w:t xml:space="preserve"> and support to</w:t>
            </w:r>
            <w:r>
              <w:rPr>
                <w:rFonts w:ascii="Arial" w:hAnsi="Arial" w:cs="Arial"/>
                <w:sz w:val="20"/>
                <w:szCs w:val="20"/>
              </w:rPr>
              <w:t xml:space="preserve"> the wider team</w:t>
            </w:r>
          </w:p>
          <w:p w14:paraId="15B44261" w14:textId="3FC1D9ED" w:rsidR="0013403A" w:rsidRPr="008856B1" w:rsidRDefault="0013403A" w:rsidP="002D27DD">
            <w:pPr>
              <w:numPr>
                <w:ilvl w:val="0"/>
                <w:numId w:val="5"/>
              </w:numPr>
              <w:spacing w:after="0" w:line="240" w:lineRule="auto"/>
              <w:ind w:left="700"/>
              <w:rPr>
                <w:rFonts w:ascii="Arial" w:hAnsi="Arial" w:cs="Arial"/>
                <w:sz w:val="20"/>
                <w:szCs w:val="20"/>
              </w:rPr>
            </w:pPr>
            <w:r w:rsidRPr="008856B1">
              <w:rPr>
                <w:rFonts w:ascii="Arial" w:hAnsi="Arial" w:cs="Arial"/>
                <w:sz w:val="20"/>
                <w:szCs w:val="20"/>
              </w:rPr>
              <w:t xml:space="preserve">Drive change by influencing decisions using </w:t>
            </w:r>
            <w:r w:rsidR="00CF3EE6">
              <w:rPr>
                <w:rFonts w:ascii="Arial" w:hAnsi="Arial" w:cs="Arial"/>
                <w:sz w:val="20"/>
                <w:szCs w:val="20"/>
              </w:rPr>
              <w:t>data</w:t>
            </w:r>
            <w:r w:rsidRPr="008856B1">
              <w:rPr>
                <w:rFonts w:ascii="Arial" w:hAnsi="Arial" w:cs="Arial"/>
                <w:sz w:val="20"/>
                <w:szCs w:val="20"/>
              </w:rPr>
              <w:t xml:space="preserve"> to support one of MPS’s strategic pillars, Data</w:t>
            </w:r>
            <w:r w:rsidR="0005752D">
              <w:rPr>
                <w:rFonts w:ascii="Arial" w:hAnsi="Arial" w:cs="Arial"/>
                <w:sz w:val="20"/>
                <w:szCs w:val="20"/>
              </w:rPr>
              <w:t>.</w:t>
            </w:r>
          </w:p>
          <w:p w14:paraId="6FF75E18" w14:textId="3160CBC9" w:rsidR="009E22D0" w:rsidRPr="008856B1" w:rsidRDefault="004D18E8" w:rsidP="002D27DD">
            <w:pPr>
              <w:numPr>
                <w:ilvl w:val="0"/>
                <w:numId w:val="5"/>
              </w:numPr>
              <w:spacing w:after="0" w:line="240" w:lineRule="auto"/>
              <w:ind w:left="700"/>
              <w:rPr>
                <w:rFonts w:ascii="Arial" w:hAnsi="Arial" w:cs="Arial"/>
                <w:sz w:val="20"/>
                <w:szCs w:val="20"/>
              </w:rPr>
            </w:pPr>
            <w:r w:rsidRPr="008856B1">
              <w:rPr>
                <w:rFonts w:ascii="Arial" w:hAnsi="Arial" w:cs="Arial"/>
                <w:sz w:val="20"/>
                <w:szCs w:val="20"/>
              </w:rPr>
              <w:t>Undertak</w:t>
            </w:r>
            <w:r w:rsidR="002D27DD">
              <w:rPr>
                <w:rFonts w:ascii="Arial" w:hAnsi="Arial" w:cs="Arial"/>
                <w:sz w:val="20"/>
                <w:szCs w:val="20"/>
              </w:rPr>
              <w:t>e</w:t>
            </w:r>
            <w:r w:rsidRPr="008856B1">
              <w:rPr>
                <w:rFonts w:ascii="Arial" w:hAnsi="Arial" w:cs="Arial"/>
                <w:sz w:val="20"/>
                <w:szCs w:val="20"/>
              </w:rPr>
              <w:t xml:space="preserve"> other duties and tasks that from time to time may be allocated to the role holder that are appropriate to the level or role.</w:t>
            </w:r>
          </w:p>
        </w:tc>
      </w:tr>
    </w:tbl>
    <w:p w14:paraId="7E1497D1"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0E9C147" w14:textId="77777777" w:rsidTr="007F42E6">
        <w:trPr>
          <w:trHeight w:val="456"/>
        </w:trPr>
        <w:tc>
          <w:tcPr>
            <w:tcW w:w="10490" w:type="dxa"/>
            <w:shd w:val="clear" w:color="auto" w:fill="D9D9D9" w:themeFill="background1" w:themeFillShade="D9"/>
          </w:tcPr>
          <w:p w14:paraId="77113BB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B2DA39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78E5824" w14:textId="77777777" w:rsidTr="007F42E6">
        <w:trPr>
          <w:trHeight w:val="693"/>
        </w:trPr>
        <w:tc>
          <w:tcPr>
            <w:tcW w:w="10490" w:type="dxa"/>
          </w:tcPr>
          <w:p w14:paraId="0C8864C4" w14:textId="15926B89" w:rsidR="005542D1" w:rsidRPr="00B75089" w:rsidRDefault="00CF3EE6" w:rsidP="00CF3EE6">
            <w:pPr>
              <w:pStyle w:val="ListParagraph"/>
              <w:numPr>
                <w:ilvl w:val="0"/>
                <w:numId w:val="5"/>
              </w:numPr>
              <w:spacing w:before="0" w:beforeAutospacing="0" w:after="0" w:afterAutospacing="0"/>
              <w:rPr>
                <w:rFonts w:ascii="Arial" w:hAnsi="Arial" w:cs="Arial"/>
                <w:sz w:val="20"/>
                <w:szCs w:val="20"/>
              </w:rPr>
            </w:pPr>
            <w:r w:rsidRPr="00CF3EE6">
              <w:rPr>
                <w:rFonts w:ascii="Arial" w:hAnsi="Arial" w:cs="Arial"/>
                <w:sz w:val="20"/>
                <w:szCs w:val="20"/>
              </w:rPr>
              <w:t xml:space="preserve">None although may attend governance committees such as PPUC (Product, Pricing and Underwriting Committee) or pricing sub-committees as required </w:t>
            </w:r>
          </w:p>
        </w:tc>
      </w:tr>
    </w:tbl>
    <w:p w14:paraId="65C265A9"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906D368" w14:textId="77777777" w:rsidTr="00FF16B8">
        <w:trPr>
          <w:trHeight w:val="310"/>
        </w:trPr>
        <w:tc>
          <w:tcPr>
            <w:tcW w:w="6008" w:type="dxa"/>
            <w:shd w:val="clear" w:color="auto" w:fill="D9D9D9" w:themeFill="background1" w:themeFillShade="D9"/>
          </w:tcPr>
          <w:p w14:paraId="6DC2EF2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5E183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D4D14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6D40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3540314" w14:textId="77777777" w:rsidR="0056188D" w:rsidRPr="00B75089" w:rsidRDefault="0056188D" w:rsidP="00CE2DBF">
            <w:pPr>
              <w:widowControl w:val="0"/>
              <w:autoSpaceDE w:val="0"/>
              <w:autoSpaceDN w:val="0"/>
              <w:adjustRightInd w:val="0"/>
              <w:spacing w:before="3" w:after="0" w:line="240" w:lineRule="auto"/>
              <w:rPr>
                <w:rFonts w:ascii="Arial" w:hAnsi="Arial" w:cs="Arial"/>
                <w:i/>
                <w:sz w:val="20"/>
                <w:szCs w:val="20"/>
              </w:rPr>
            </w:pPr>
          </w:p>
        </w:tc>
      </w:tr>
      <w:tr w:rsidR="0056188D" w:rsidRPr="00B75089" w14:paraId="6D6C7EC3" w14:textId="77777777" w:rsidTr="00FF16B8">
        <w:trPr>
          <w:trHeight w:val="211"/>
        </w:trPr>
        <w:tc>
          <w:tcPr>
            <w:tcW w:w="6008" w:type="dxa"/>
          </w:tcPr>
          <w:p w14:paraId="25E91F0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B57ABF3" w14:textId="41A49EEC" w:rsidR="0056188D" w:rsidRPr="00B75089"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6E234C">
              <w:rPr>
                <w:rFonts w:ascii="Arial" w:hAnsi="Arial" w:cs="Arial"/>
                <w:sz w:val="20"/>
                <w:szCs w:val="20"/>
              </w:rPr>
              <w:t>Others</w:t>
            </w:r>
          </w:p>
        </w:tc>
      </w:tr>
      <w:tr w:rsidR="004D18E8" w:rsidRPr="00B75089" w14:paraId="017715F5" w14:textId="77777777" w:rsidTr="00FF16B8">
        <w:trPr>
          <w:trHeight w:val="211"/>
        </w:trPr>
        <w:tc>
          <w:tcPr>
            <w:tcW w:w="6008" w:type="dxa"/>
          </w:tcPr>
          <w:p w14:paraId="7647F7D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1FC2729" w14:textId="3D6169D4"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0C299E">
              <w:rPr>
                <w:rFonts w:ascii="Arial" w:hAnsi="Arial" w:cs="Arial"/>
                <w:sz w:val="20"/>
                <w:szCs w:val="20"/>
              </w:rPr>
              <w:t>Self</w:t>
            </w:r>
          </w:p>
        </w:tc>
      </w:tr>
      <w:tr w:rsidR="004D18E8" w:rsidRPr="00B75089" w14:paraId="455D4235" w14:textId="77777777" w:rsidTr="00FF16B8">
        <w:trPr>
          <w:trHeight w:val="211"/>
        </w:trPr>
        <w:tc>
          <w:tcPr>
            <w:tcW w:w="6008" w:type="dxa"/>
          </w:tcPr>
          <w:p w14:paraId="5092051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CDAEA5A"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2C40A1DA" w14:textId="77777777" w:rsidTr="00FF16B8">
        <w:trPr>
          <w:trHeight w:val="211"/>
        </w:trPr>
        <w:tc>
          <w:tcPr>
            <w:tcW w:w="6008" w:type="dxa"/>
          </w:tcPr>
          <w:p w14:paraId="25C1B7F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3BBF20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2EE54F99" w14:textId="77777777" w:rsidTr="00FF16B8">
        <w:trPr>
          <w:trHeight w:val="211"/>
        </w:trPr>
        <w:tc>
          <w:tcPr>
            <w:tcW w:w="6008" w:type="dxa"/>
          </w:tcPr>
          <w:p w14:paraId="468E019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0DFA5B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10AE1E5" w14:textId="77777777" w:rsidTr="00FF16B8">
        <w:trPr>
          <w:trHeight w:val="211"/>
        </w:trPr>
        <w:tc>
          <w:tcPr>
            <w:tcW w:w="6008" w:type="dxa"/>
          </w:tcPr>
          <w:p w14:paraId="2E2B6C9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52F08AD5" w14:textId="77777777" w:rsidR="004D18E8" w:rsidRPr="00B75089" w:rsidRDefault="00CE2DBF"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700"/>
        <w:gridCol w:w="3052"/>
        <w:gridCol w:w="4244"/>
      </w:tblGrid>
      <w:tr w:rsidR="00FF16B8" w:rsidRPr="00B75089" w14:paraId="5540E5B1" w14:textId="77777777" w:rsidTr="00B75089">
        <w:trPr>
          <w:trHeight w:val="222"/>
        </w:trPr>
        <w:tc>
          <w:tcPr>
            <w:tcW w:w="460" w:type="dxa"/>
            <w:shd w:val="clear" w:color="auto" w:fill="D9D9D9" w:themeFill="background1" w:themeFillShade="D9"/>
          </w:tcPr>
          <w:p w14:paraId="49890A3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295911A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08212B"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27ED4A1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3F790C6" w14:textId="77777777" w:rsidTr="00B75089">
        <w:trPr>
          <w:cantSplit/>
          <w:trHeight w:val="2063"/>
        </w:trPr>
        <w:tc>
          <w:tcPr>
            <w:tcW w:w="460" w:type="dxa"/>
            <w:shd w:val="clear" w:color="auto" w:fill="D9D9D9" w:themeFill="background1" w:themeFillShade="D9"/>
            <w:textDirection w:val="btLr"/>
          </w:tcPr>
          <w:p w14:paraId="35B8A91E"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083CBA5F" w14:textId="67A12D59" w:rsidR="00E40AC5" w:rsidRPr="000110C2" w:rsidRDefault="00084D2E"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Relevant </w:t>
            </w:r>
            <w:r w:rsidR="00C94ABD">
              <w:rPr>
                <w:rFonts w:ascii="Arial" w:eastAsia="Calibri" w:hAnsi="Arial" w:cs="Arial"/>
                <w:sz w:val="20"/>
                <w:szCs w:val="20"/>
              </w:rPr>
              <w:t xml:space="preserve">first </w:t>
            </w:r>
            <w:r w:rsidR="00E2262A" w:rsidRPr="000110C2">
              <w:rPr>
                <w:rFonts w:ascii="Arial" w:eastAsia="Calibri" w:hAnsi="Arial" w:cs="Arial"/>
                <w:sz w:val="20"/>
                <w:szCs w:val="20"/>
              </w:rPr>
              <w:t>degree</w:t>
            </w:r>
            <w:r>
              <w:rPr>
                <w:rFonts w:ascii="Arial" w:eastAsia="Calibri" w:hAnsi="Arial" w:cs="Arial"/>
                <w:sz w:val="20"/>
                <w:szCs w:val="20"/>
              </w:rPr>
              <w:t xml:space="preserve"> (Life Sciences, Computer Science, </w:t>
            </w:r>
            <w:r w:rsidR="00F574B9">
              <w:rPr>
                <w:rFonts w:ascii="Arial" w:eastAsia="Calibri" w:hAnsi="Arial" w:cs="Arial"/>
                <w:sz w:val="20"/>
                <w:szCs w:val="20"/>
              </w:rPr>
              <w:t xml:space="preserve">Statistics, </w:t>
            </w:r>
            <w:proofErr w:type="spellStart"/>
            <w:r w:rsidR="00F574B9">
              <w:rPr>
                <w:rFonts w:ascii="Arial" w:eastAsia="Calibri" w:hAnsi="Arial" w:cs="Arial"/>
                <w:sz w:val="20"/>
                <w:szCs w:val="20"/>
              </w:rPr>
              <w:t>BioInformatics</w:t>
            </w:r>
            <w:proofErr w:type="spellEnd"/>
            <w:r w:rsidR="00F574B9">
              <w:rPr>
                <w:rFonts w:ascii="Arial" w:eastAsia="Calibri" w:hAnsi="Arial" w:cs="Arial"/>
                <w:sz w:val="20"/>
                <w:szCs w:val="20"/>
              </w:rPr>
              <w:t xml:space="preserve">, </w:t>
            </w:r>
            <w:r>
              <w:rPr>
                <w:rFonts w:ascii="Arial" w:eastAsia="Calibri" w:hAnsi="Arial" w:cs="Arial"/>
                <w:sz w:val="20"/>
                <w:szCs w:val="20"/>
              </w:rPr>
              <w:t>Data Science)</w:t>
            </w:r>
          </w:p>
          <w:p w14:paraId="043C7231" w14:textId="47488A67" w:rsidR="00E2262A" w:rsidRPr="000C299E" w:rsidRDefault="00C94ABD" w:rsidP="000C299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Relevant postgraduate qualification</w:t>
            </w:r>
            <w:r w:rsidR="00084D2E">
              <w:rPr>
                <w:rFonts w:ascii="Arial" w:eastAsia="Calibri" w:hAnsi="Arial" w:cs="Arial"/>
                <w:sz w:val="20"/>
                <w:szCs w:val="20"/>
              </w:rPr>
              <w:t>/certification</w:t>
            </w:r>
            <w:r w:rsidR="00492096">
              <w:rPr>
                <w:rFonts w:ascii="Arial" w:eastAsia="Calibri" w:hAnsi="Arial" w:cs="Arial"/>
                <w:sz w:val="20"/>
                <w:szCs w:val="20"/>
              </w:rPr>
              <w:t xml:space="preserve"> (</w:t>
            </w:r>
            <w:proofErr w:type="spellStart"/>
            <w:r w:rsidR="00492096">
              <w:rPr>
                <w:rFonts w:ascii="Arial" w:eastAsia="Calibri" w:hAnsi="Arial" w:cs="Arial"/>
                <w:sz w:val="20"/>
                <w:szCs w:val="20"/>
              </w:rPr>
              <w:t>MRes</w:t>
            </w:r>
            <w:proofErr w:type="spellEnd"/>
            <w:r w:rsidR="00492096">
              <w:rPr>
                <w:rFonts w:ascii="Arial" w:eastAsia="Calibri" w:hAnsi="Arial" w:cs="Arial"/>
                <w:sz w:val="20"/>
                <w:szCs w:val="20"/>
              </w:rPr>
              <w:t xml:space="preserve">, Clinical Coder) </w:t>
            </w:r>
            <w:r>
              <w:rPr>
                <w:rFonts w:ascii="Arial" w:eastAsia="Calibri" w:hAnsi="Arial" w:cs="Arial"/>
                <w:sz w:val="20"/>
                <w:szCs w:val="20"/>
              </w:rPr>
              <w:t xml:space="preserve">or </w:t>
            </w:r>
            <w:r w:rsidR="00DB3FA5">
              <w:rPr>
                <w:rFonts w:ascii="Arial" w:eastAsia="Calibri" w:hAnsi="Arial" w:cs="Arial"/>
                <w:sz w:val="20"/>
                <w:szCs w:val="20"/>
              </w:rPr>
              <w:t xml:space="preserve">relevant </w:t>
            </w:r>
            <w:r w:rsidR="00492096">
              <w:rPr>
                <w:rFonts w:ascii="Arial" w:eastAsia="Calibri" w:hAnsi="Arial" w:cs="Arial"/>
                <w:sz w:val="20"/>
                <w:szCs w:val="20"/>
              </w:rPr>
              <w:t xml:space="preserve">work </w:t>
            </w:r>
            <w:r w:rsidR="00DB3FA5">
              <w:rPr>
                <w:rFonts w:ascii="Arial" w:eastAsia="Calibri" w:hAnsi="Arial" w:cs="Arial"/>
                <w:sz w:val="20"/>
                <w:szCs w:val="20"/>
              </w:rPr>
              <w:t>experience</w:t>
            </w:r>
          </w:p>
        </w:tc>
        <w:tc>
          <w:tcPr>
            <w:tcW w:w="3119" w:type="dxa"/>
          </w:tcPr>
          <w:p w14:paraId="476D3289" w14:textId="11741274" w:rsidR="000C299E" w:rsidRDefault="000C299E" w:rsidP="00B75089">
            <w:pPr>
              <w:pStyle w:val="ListParagraph"/>
              <w:numPr>
                <w:ilvl w:val="0"/>
                <w:numId w:val="5"/>
              </w:numPr>
              <w:spacing w:after="0"/>
              <w:jc w:val="both"/>
              <w:rPr>
                <w:rFonts w:ascii="Arial" w:eastAsia="Calibri" w:hAnsi="Arial" w:cs="Arial"/>
                <w:sz w:val="20"/>
                <w:szCs w:val="20"/>
              </w:rPr>
            </w:pPr>
            <w:r w:rsidRPr="000C299E">
              <w:rPr>
                <w:rFonts w:ascii="Arial" w:eastAsia="Calibri" w:hAnsi="Arial" w:cs="Arial"/>
                <w:sz w:val="20"/>
                <w:szCs w:val="20"/>
              </w:rPr>
              <w:t>Ability to utili</w:t>
            </w:r>
            <w:r>
              <w:rPr>
                <w:rFonts w:ascii="Arial" w:eastAsia="Calibri" w:hAnsi="Arial" w:cs="Arial"/>
                <w:sz w:val="20"/>
                <w:szCs w:val="20"/>
              </w:rPr>
              <w:t>s</w:t>
            </w:r>
            <w:r w:rsidRPr="000C299E">
              <w:rPr>
                <w:rFonts w:ascii="Arial" w:eastAsia="Calibri" w:hAnsi="Arial" w:cs="Arial"/>
                <w:sz w:val="20"/>
                <w:szCs w:val="20"/>
              </w:rPr>
              <w:t>e strong data management or data standards concepts for efficient data mapping</w:t>
            </w:r>
            <w:r w:rsidR="00084D2E">
              <w:rPr>
                <w:rFonts w:ascii="Arial" w:eastAsia="Calibri" w:hAnsi="Arial" w:cs="Arial"/>
                <w:sz w:val="20"/>
                <w:szCs w:val="20"/>
              </w:rPr>
              <w:t xml:space="preserve"> and curation</w:t>
            </w:r>
          </w:p>
          <w:p w14:paraId="1DF57F2B" w14:textId="200CD8F4" w:rsidR="00E40AC5" w:rsidRPr="000110C2" w:rsidRDefault="00E2262A" w:rsidP="00B7508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Keen analytical, project management and problem</w:t>
            </w:r>
            <w:r w:rsidR="000D7E18">
              <w:rPr>
                <w:rFonts w:ascii="Arial" w:eastAsia="Calibri" w:hAnsi="Arial" w:cs="Arial"/>
                <w:sz w:val="20"/>
                <w:szCs w:val="20"/>
              </w:rPr>
              <w:t>-</w:t>
            </w:r>
            <w:r w:rsidRPr="000110C2">
              <w:rPr>
                <w:rFonts w:ascii="Arial" w:eastAsia="Calibri" w:hAnsi="Arial" w:cs="Arial"/>
                <w:sz w:val="20"/>
                <w:szCs w:val="20"/>
              </w:rPr>
              <w:t>solving skills</w:t>
            </w:r>
          </w:p>
          <w:p w14:paraId="64B6D9D9" w14:textId="77777777" w:rsidR="00E2262A" w:rsidRDefault="000C299E" w:rsidP="000C299E">
            <w:pPr>
              <w:pStyle w:val="ListParagraph"/>
              <w:numPr>
                <w:ilvl w:val="0"/>
                <w:numId w:val="5"/>
              </w:numPr>
              <w:spacing w:after="0"/>
              <w:jc w:val="both"/>
              <w:rPr>
                <w:rFonts w:ascii="Arial" w:eastAsia="Calibri" w:hAnsi="Arial" w:cs="Arial"/>
                <w:sz w:val="20"/>
                <w:szCs w:val="20"/>
              </w:rPr>
            </w:pPr>
            <w:r w:rsidRPr="000C299E">
              <w:rPr>
                <w:rFonts w:ascii="Arial" w:eastAsia="Calibri" w:hAnsi="Arial" w:cs="Arial"/>
                <w:sz w:val="20"/>
                <w:szCs w:val="20"/>
              </w:rPr>
              <w:t xml:space="preserve">Excellent verbal and written communication skills, to include demonstrable </w:t>
            </w:r>
            <w:proofErr w:type="gramStart"/>
            <w:r w:rsidRPr="000C299E">
              <w:rPr>
                <w:rFonts w:ascii="Arial" w:eastAsia="Calibri" w:hAnsi="Arial" w:cs="Arial"/>
                <w:sz w:val="20"/>
                <w:szCs w:val="20"/>
              </w:rPr>
              <w:t xml:space="preserve">past </w:t>
            </w:r>
            <w:r w:rsidR="00084D2E">
              <w:rPr>
                <w:rFonts w:ascii="Arial" w:eastAsia="Calibri" w:hAnsi="Arial" w:cs="Arial"/>
                <w:sz w:val="20"/>
                <w:szCs w:val="20"/>
              </w:rPr>
              <w:t>experience</w:t>
            </w:r>
            <w:proofErr w:type="gramEnd"/>
            <w:r w:rsidR="00084D2E">
              <w:rPr>
                <w:rFonts w:ascii="Arial" w:eastAsia="Calibri" w:hAnsi="Arial" w:cs="Arial"/>
                <w:sz w:val="20"/>
                <w:szCs w:val="20"/>
              </w:rPr>
              <w:t xml:space="preserve"> of</w:t>
            </w:r>
            <w:r w:rsidRPr="000C299E">
              <w:rPr>
                <w:rFonts w:ascii="Arial" w:eastAsia="Calibri" w:hAnsi="Arial" w:cs="Arial"/>
                <w:sz w:val="20"/>
                <w:szCs w:val="20"/>
              </w:rPr>
              <w:t xml:space="preserve"> requiring interaction</w:t>
            </w:r>
            <w:r w:rsidR="00084D2E">
              <w:rPr>
                <w:rFonts w:ascii="Arial" w:eastAsia="Calibri" w:hAnsi="Arial" w:cs="Arial"/>
                <w:sz w:val="20"/>
                <w:szCs w:val="20"/>
              </w:rPr>
              <w:t xml:space="preserve"> </w:t>
            </w:r>
            <w:r w:rsidRPr="000C299E">
              <w:rPr>
                <w:rFonts w:ascii="Arial" w:eastAsia="Calibri" w:hAnsi="Arial" w:cs="Arial"/>
                <w:sz w:val="20"/>
                <w:szCs w:val="20"/>
              </w:rPr>
              <w:t xml:space="preserve">with </w:t>
            </w:r>
            <w:r w:rsidR="00084D2E">
              <w:rPr>
                <w:rFonts w:ascii="Arial" w:eastAsia="Calibri" w:hAnsi="Arial" w:cs="Arial"/>
                <w:sz w:val="20"/>
                <w:szCs w:val="20"/>
              </w:rPr>
              <w:t>Analysts, Researchers or Scientists</w:t>
            </w:r>
          </w:p>
          <w:p w14:paraId="607658D3" w14:textId="6FF3FF9E" w:rsidR="00084D2E" w:rsidRPr="00084D2E" w:rsidRDefault="008859C7" w:rsidP="00084D2E">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Ability to construct queries using</w:t>
            </w:r>
            <w:r w:rsidR="00084D2E">
              <w:rPr>
                <w:rFonts w:ascii="Arial" w:eastAsia="Calibri" w:hAnsi="Arial" w:cs="Arial"/>
                <w:sz w:val="20"/>
                <w:szCs w:val="20"/>
              </w:rPr>
              <w:t xml:space="preserve"> SQL</w:t>
            </w:r>
          </w:p>
        </w:tc>
        <w:tc>
          <w:tcPr>
            <w:tcW w:w="4394" w:type="dxa"/>
          </w:tcPr>
          <w:p w14:paraId="3C8B1034" w14:textId="7AC3E9D7" w:rsidR="0013403A" w:rsidRDefault="0013403A" w:rsidP="00D86635">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Experience in development and maintenance of </w:t>
            </w:r>
            <w:r w:rsidR="000C299E">
              <w:rPr>
                <w:rFonts w:ascii="Arial" w:eastAsia="Calibri" w:hAnsi="Arial" w:cs="Arial"/>
                <w:sz w:val="20"/>
                <w:szCs w:val="20"/>
              </w:rPr>
              <w:t>ontologies</w:t>
            </w:r>
          </w:p>
          <w:p w14:paraId="4113C0D1" w14:textId="70C1902D" w:rsidR="00D86635" w:rsidRPr="000110C2" w:rsidRDefault="00D86635" w:rsidP="00D86635">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 xml:space="preserve">Experience in </w:t>
            </w:r>
            <w:r w:rsidR="000C299E">
              <w:rPr>
                <w:rFonts w:ascii="Arial" w:eastAsia="Calibri" w:hAnsi="Arial" w:cs="Arial"/>
                <w:sz w:val="20"/>
                <w:szCs w:val="20"/>
              </w:rPr>
              <w:t>development and maintenance of data dictionaries and catalogues</w:t>
            </w:r>
          </w:p>
          <w:p w14:paraId="5BFC9546" w14:textId="5CCADDA6" w:rsidR="00E2262A" w:rsidRPr="000110C2" w:rsidRDefault="00E2262A" w:rsidP="00E2262A">
            <w:pPr>
              <w:pStyle w:val="ListParagraph"/>
              <w:spacing w:after="0"/>
              <w:rPr>
                <w:rFonts w:ascii="Arial" w:eastAsia="Calibri" w:hAnsi="Arial" w:cs="Arial"/>
                <w:sz w:val="20"/>
                <w:szCs w:val="20"/>
              </w:rPr>
            </w:pPr>
          </w:p>
        </w:tc>
      </w:tr>
      <w:tr w:rsidR="00FF16B8" w:rsidRPr="00B75089" w14:paraId="16D635D4" w14:textId="77777777" w:rsidTr="00B75089">
        <w:trPr>
          <w:cantSplit/>
          <w:trHeight w:val="1691"/>
        </w:trPr>
        <w:tc>
          <w:tcPr>
            <w:tcW w:w="460" w:type="dxa"/>
            <w:shd w:val="clear" w:color="auto" w:fill="D9D9D9" w:themeFill="background1" w:themeFillShade="D9"/>
            <w:textDirection w:val="btLr"/>
          </w:tcPr>
          <w:p w14:paraId="4B79B673"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67308517" w14:textId="77777777" w:rsidR="00E40AC5" w:rsidRDefault="00E2262A" w:rsidP="002F0C75">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Knowledge of clinical negligence indemnity</w:t>
            </w:r>
          </w:p>
          <w:p w14:paraId="642B778B" w14:textId="77777777" w:rsidR="009768FB" w:rsidRDefault="009768FB" w:rsidP="002F0C75">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Knowledge of general insurance market</w:t>
            </w:r>
          </w:p>
          <w:p w14:paraId="17592E4D" w14:textId="33166A2B" w:rsidR="00084D2E" w:rsidRPr="000110C2" w:rsidRDefault="00084D2E" w:rsidP="002F0C75">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Knowledge of</w:t>
            </w:r>
            <w:r w:rsidRPr="00084D2E">
              <w:rPr>
                <w:rFonts w:ascii="Arial" w:eastAsia="Calibri" w:hAnsi="Arial" w:cs="Arial"/>
                <w:sz w:val="20"/>
                <w:szCs w:val="20"/>
              </w:rPr>
              <w:t xml:space="preserve"> </w:t>
            </w:r>
            <w:r>
              <w:rPr>
                <w:rFonts w:ascii="Arial" w:eastAsia="Calibri" w:hAnsi="Arial" w:cs="Arial"/>
                <w:sz w:val="20"/>
                <w:szCs w:val="20"/>
              </w:rPr>
              <w:t>o</w:t>
            </w:r>
            <w:r w:rsidRPr="00084D2E">
              <w:rPr>
                <w:rFonts w:ascii="Arial" w:eastAsia="Calibri" w:hAnsi="Arial" w:cs="Arial"/>
                <w:sz w:val="20"/>
                <w:szCs w:val="20"/>
              </w:rPr>
              <w:t>ntology languages</w:t>
            </w:r>
          </w:p>
        </w:tc>
        <w:tc>
          <w:tcPr>
            <w:tcW w:w="3119" w:type="dxa"/>
          </w:tcPr>
          <w:p w14:paraId="5351EF40" w14:textId="4267559C" w:rsidR="000C299E" w:rsidRPr="00084D2E" w:rsidRDefault="00084D2E" w:rsidP="00084D2E">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 xml:space="preserve">Working knowledge </w:t>
            </w:r>
            <w:r w:rsidR="000A7DDD" w:rsidRPr="00144703">
              <w:rPr>
                <w:rFonts w:ascii="Arial" w:eastAsia="Calibri" w:hAnsi="Arial" w:cs="Arial"/>
                <w:sz w:val="20"/>
                <w:szCs w:val="20"/>
              </w:rPr>
              <w:t xml:space="preserve">of </w:t>
            </w:r>
            <w:r w:rsidR="00F574B9">
              <w:rPr>
                <w:rFonts w:ascii="Arial" w:eastAsia="Calibri" w:hAnsi="Arial" w:cs="Arial"/>
                <w:sz w:val="20"/>
                <w:szCs w:val="20"/>
              </w:rPr>
              <w:t xml:space="preserve">VBA, </w:t>
            </w:r>
            <w:r w:rsidR="000A7DDD" w:rsidRPr="00144703">
              <w:rPr>
                <w:rFonts w:ascii="Arial" w:eastAsia="Calibri" w:hAnsi="Arial" w:cs="Arial"/>
                <w:sz w:val="20"/>
                <w:szCs w:val="20"/>
              </w:rPr>
              <w:t>Python</w:t>
            </w:r>
            <w:r>
              <w:rPr>
                <w:rFonts w:ascii="Arial" w:eastAsia="Calibri" w:hAnsi="Arial" w:cs="Arial"/>
                <w:sz w:val="20"/>
                <w:szCs w:val="20"/>
              </w:rPr>
              <w:t xml:space="preserve"> or R</w:t>
            </w:r>
          </w:p>
        </w:tc>
        <w:tc>
          <w:tcPr>
            <w:tcW w:w="4394" w:type="dxa"/>
          </w:tcPr>
          <w:p w14:paraId="3E5BEDF0" w14:textId="04B6F69C" w:rsidR="00E2262A" w:rsidRDefault="00E2262A" w:rsidP="00B7508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of</w:t>
            </w:r>
            <w:r w:rsidR="00084D2E">
              <w:rPr>
                <w:rFonts w:ascii="Arial" w:eastAsia="Calibri" w:hAnsi="Arial" w:cs="Arial"/>
                <w:sz w:val="20"/>
                <w:szCs w:val="20"/>
              </w:rPr>
              <w:t xml:space="preserve"> researching unfamiliar topics in scientific literature</w:t>
            </w:r>
          </w:p>
          <w:p w14:paraId="0A5AB633" w14:textId="77777777" w:rsidR="000C299E" w:rsidRDefault="000C299E"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Experience of working with clinical (medical, dental</w:t>
            </w:r>
            <w:r w:rsidR="00084D2E">
              <w:rPr>
                <w:rFonts w:ascii="Arial" w:eastAsia="Calibri" w:hAnsi="Arial" w:cs="Arial"/>
                <w:sz w:val="20"/>
                <w:szCs w:val="20"/>
              </w:rPr>
              <w:t xml:space="preserve">) or </w:t>
            </w:r>
            <w:r>
              <w:rPr>
                <w:rFonts w:ascii="Arial" w:eastAsia="Calibri" w:hAnsi="Arial" w:cs="Arial"/>
                <w:sz w:val="20"/>
                <w:szCs w:val="20"/>
              </w:rPr>
              <w:t>biological data</w:t>
            </w:r>
          </w:p>
          <w:p w14:paraId="03CE27B6" w14:textId="6C821889" w:rsidR="00084D2E" w:rsidRPr="00084D2E" w:rsidRDefault="00084D2E" w:rsidP="00084D2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Experience of clinical coding</w:t>
            </w:r>
          </w:p>
        </w:tc>
      </w:tr>
    </w:tbl>
    <w:p w14:paraId="32DBCF26" w14:textId="77777777" w:rsidR="0056188D" w:rsidRPr="00B75089" w:rsidRDefault="0056188D" w:rsidP="00B75089">
      <w:pPr>
        <w:spacing w:line="240" w:lineRule="auto"/>
        <w:rPr>
          <w:rFonts w:ascii="Arial" w:hAnsi="Arial" w:cs="Arial"/>
        </w:rPr>
      </w:pPr>
    </w:p>
    <w:sectPr w:rsidR="0056188D" w:rsidRPr="00B75089"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4261" w14:textId="77777777" w:rsidR="00727C49" w:rsidRDefault="00727C49" w:rsidP="009E22D0">
      <w:pPr>
        <w:spacing w:after="0" w:line="240" w:lineRule="auto"/>
      </w:pPr>
      <w:r>
        <w:separator/>
      </w:r>
    </w:p>
  </w:endnote>
  <w:endnote w:type="continuationSeparator" w:id="0">
    <w:p w14:paraId="2EF1F42D" w14:textId="77777777" w:rsidR="00727C49" w:rsidRDefault="00727C49"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4972" w14:textId="77777777" w:rsidR="00727C49" w:rsidRDefault="00727C49" w:rsidP="009E22D0">
      <w:pPr>
        <w:spacing w:after="0" w:line="240" w:lineRule="auto"/>
      </w:pPr>
      <w:r>
        <w:separator/>
      </w:r>
    </w:p>
  </w:footnote>
  <w:footnote w:type="continuationSeparator" w:id="0">
    <w:p w14:paraId="4771B76C" w14:textId="77777777" w:rsidR="00727C49" w:rsidRDefault="00727C49"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0BB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1B73DFB" wp14:editId="6DD1741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DA1"/>
    <w:multiLevelType w:val="hybridMultilevel"/>
    <w:tmpl w:val="5FD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7B3D87"/>
    <w:multiLevelType w:val="hybridMultilevel"/>
    <w:tmpl w:val="299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EDB"/>
    <w:multiLevelType w:val="hybridMultilevel"/>
    <w:tmpl w:val="EA4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804C7"/>
    <w:multiLevelType w:val="hybridMultilevel"/>
    <w:tmpl w:val="00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688A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9736E"/>
    <w:multiLevelType w:val="hybridMultilevel"/>
    <w:tmpl w:val="352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9"/>
  </w:num>
  <w:num w:numId="6">
    <w:abstractNumId w:val="4"/>
  </w:num>
  <w:num w:numId="7">
    <w:abstractNumId w:val="11"/>
  </w:num>
  <w:num w:numId="8">
    <w:abstractNumId w:val="14"/>
  </w:num>
  <w:num w:numId="9">
    <w:abstractNumId w:val="15"/>
  </w:num>
  <w:num w:numId="10">
    <w:abstractNumId w:val="12"/>
  </w:num>
  <w:num w:numId="11">
    <w:abstractNumId w:val="5"/>
  </w:num>
  <w:num w:numId="12">
    <w:abstractNumId w:val="13"/>
  </w:num>
  <w:num w:numId="13">
    <w:abstractNumId w:val="0"/>
  </w:num>
  <w:num w:numId="14">
    <w:abstractNumId w:val="8"/>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A6"/>
    <w:rsid w:val="00003E67"/>
    <w:rsid w:val="000110C2"/>
    <w:rsid w:val="0005752D"/>
    <w:rsid w:val="00082F60"/>
    <w:rsid w:val="00084D2E"/>
    <w:rsid w:val="000935AB"/>
    <w:rsid w:val="000A7DDD"/>
    <w:rsid w:val="000C299E"/>
    <w:rsid w:val="000D72E7"/>
    <w:rsid w:val="000D7E18"/>
    <w:rsid w:val="000E4361"/>
    <w:rsid w:val="0013403A"/>
    <w:rsid w:val="00144703"/>
    <w:rsid w:val="00163462"/>
    <w:rsid w:val="001B01A1"/>
    <w:rsid w:val="002258AC"/>
    <w:rsid w:val="002339B5"/>
    <w:rsid w:val="00245E39"/>
    <w:rsid w:val="00260493"/>
    <w:rsid w:val="002B557F"/>
    <w:rsid w:val="002D27DD"/>
    <w:rsid w:val="002F0C75"/>
    <w:rsid w:val="00323DC0"/>
    <w:rsid w:val="003A67F9"/>
    <w:rsid w:val="003B327B"/>
    <w:rsid w:val="00402527"/>
    <w:rsid w:val="00425E28"/>
    <w:rsid w:val="00441485"/>
    <w:rsid w:val="00445969"/>
    <w:rsid w:val="00491143"/>
    <w:rsid w:val="00492096"/>
    <w:rsid w:val="004D18E8"/>
    <w:rsid w:val="00542781"/>
    <w:rsid w:val="005542D1"/>
    <w:rsid w:val="0056188D"/>
    <w:rsid w:val="0058747C"/>
    <w:rsid w:val="00593F08"/>
    <w:rsid w:val="005A0F8A"/>
    <w:rsid w:val="006219B1"/>
    <w:rsid w:val="00624BDE"/>
    <w:rsid w:val="00646A06"/>
    <w:rsid w:val="00654BA6"/>
    <w:rsid w:val="0065583A"/>
    <w:rsid w:val="00666EB3"/>
    <w:rsid w:val="006E234C"/>
    <w:rsid w:val="00711E46"/>
    <w:rsid w:val="00717094"/>
    <w:rsid w:val="0072169D"/>
    <w:rsid w:val="00727C49"/>
    <w:rsid w:val="0073169D"/>
    <w:rsid w:val="00743DE4"/>
    <w:rsid w:val="007E7CA1"/>
    <w:rsid w:val="00813AEB"/>
    <w:rsid w:val="00856992"/>
    <w:rsid w:val="008856B1"/>
    <w:rsid w:val="008859C7"/>
    <w:rsid w:val="00896C08"/>
    <w:rsid w:val="008A2DC0"/>
    <w:rsid w:val="008B1FEE"/>
    <w:rsid w:val="0092193A"/>
    <w:rsid w:val="009442AA"/>
    <w:rsid w:val="0094541C"/>
    <w:rsid w:val="009768FB"/>
    <w:rsid w:val="009A36BA"/>
    <w:rsid w:val="009B25D1"/>
    <w:rsid w:val="009C4633"/>
    <w:rsid w:val="009E22D0"/>
    <w:rsid w:val="00A0356C"/>
    <w:rsid w:val="00A4414A"/>
    <w:rsid w:val="00AA71BD"/>
    <w:rsid w:val="00B06E84"/>
    <w:rsid w:val="00B75089"/>
    <w:rsid w:val="00BC2A3A"/>
    <w:rsid w:val="00C02C4A"/>
    <w:rsid w:val="00C52442"/>
    <w:rsid w:val="00C56A01"/>
    <w:rsid w:val="00C91CFA"/>
    <w:rsid w:val="00C94ABD"/>
    <w:rsid w:val="00C97DF9"/>
    <w:rsid w:val="00CE2DBF"/>
    <w:rsid w:val="00CE35E0"/>
    <w:rsid w:val="00CF3EE6"/>
    <w:rsid w:val="00CF6BA0"/>
    <w:rsid w:val="00D86635"/>
    <w:rsid w:val="00DA3F2B"/>
    <w:rsid w:val="00DB3FA5"/>
    <w:rsid w:val="00E2262A"/>
    <w:rsid w:val="00E40AC5"/>
    <w:rsid w:val="00E823BD"/>
    <w:rsid w:val="00E878E0"/>
    <w:rsid w:val="00E962BA"/>
    <w:rsid w:val="00ED226A"/>
    <w:rsid w:val="00F14139"/>
    <w:rsid w:val="00F37BB5"/>
    <w:rsid w:val="00F45962"/>
    <w:rsid w:val="00F5319A"/>
    <w:rsid w:val="00F53307"/>
    <w:rsid w:val="00F574B9"/>
    <w:rsid w:val="00F75F96"/>
    <w:rsid w:val="00FA2A35"/>
    <w:rsid w:val="00FB04D2"/>
    <w:rsid w:val="00FB4711"/>
    <w:rsid w:val="00FF16B8"/>
    <w:rsid w:val="00FF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52BB"/>
  <w15:docId w15:val="{74315B32-7465-4DD7-9C47-563A2527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F2B"/>
    <w:rPr>
      <w:sz w:val="16"/>
      <w:szCs w:val="16"/>
    </w:rPr>
  </w:style>
  <w:style w:type="paragraph" w:styleId="CommentText">
    <w:name w:val="annotation text"/>
    <w:basedOn w:val="Normal"/>
    <w:link w:val="CommentTextChar"/>
    <w:uiPriority w:val="99"/>
    <w:semiHidden/>
    <w:unhideWhenUsed/>
    <w:rsid w:val="00DA3F2B"/>
    <w:pPr>
      <w:spacing w:line="240" w:lineRule="auto"/>
    </w:pPr>
    <w:rPr>
      <w:sz w:val="20"/>
      <w:szCs w:val="20"/>
    </w:rPr>
  </w:style>
  <w:style w:type="character" w:customStyle="1" w:styleId="CommentTextChar">
    <w:name w:val="Comment Text Char"/>
    <w:basedOn w:val="DefaultParagraphFont"/>
    <w:link w:val="CommentText"/>
    <w:uiPriority w:val="99"/>
    <w:semiHidden/>
    <w:rsid w:val="00DA3F2B"/>
    <w:rPr>
      <w:rFonts w:ascii="Calibri" w:hAnsi="Calibri"/>
    </w:rPr>
  </w:style>
  <w:style w:type="paragraph" w:styleId="CommentSubject">
    <w:name w:val="annotation subject"/>
    <w:basedOn w:val="CommentText"/>
    <w:next w:val="CommentText"/>
    <w:link w:val="CommentSubjectChar"/>
    <w:uiPriority w:val="99"/>
    <w:semiHidden/>
    <w:unhideWhenUsed/>
    <w:rsid w:val="00DA3F2B"/>
    <w:rPr>
      <w:b/>
      <w:bCs/>
    </w:rPr>
  </w:style>
  <w:style w:type="character" w:customStyle="1" w:styleId="CommentSubjectChar">
    <w:name w:val="Comment Subject Char"/>
    <w:basedOn w:val="CommentTextChar"/>
    <w:link w:val="CommentSubject"/>
    <w:uiPriority w:val="99"/>
    <w:semiHidden/>
    <w:rsid w:val="00DA3F2B"/>
    <w:rPr>
      <w:rFonts w:ascii="Calibri" w:hAnsi="Calibri"/>
      <w:b/>
      <w:bCs/>
    </w:rPr>
  </w:style>
  <w:style w:type="paragraph" w:styleId="Revision">
    <w:name w:val="Revision"/>
    <w:hidden/>
    <w:uiPriority w:val="99"/>
    <w:semiHidden/>
    <w:rsid w:val="001B01A1"/>
    <w:rPr>
      <w:rFonts w:ascii="Calibri" w:hAnsi="Calibri"/>
      <w:sz w:val="22"/>
      <w:szCs w:val="22"/>
    </w:rPr>
  </w:style>
  <w:style w:type="character" w:customStyle="1" w:styleId="normaltextrun">
    <w:name w:val="normaltextrun"/>
    <w:basedOn w:val="DefaultParagraphFont"/>
    <w:rsid w:val="0088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05C423A654C4C99646E6A7A3BA86E" ma:contentTypeVersion="7" ma:contentTypeDescription="Create a new document." ma:contentTypeScope="" ma:versionID="df3bd0e3cda422d5cd16cfff7d677124">
  <xsd:schema xmlns:xsd="http://www.w3.org/2001/XMLSchema" xmlns:xs="http://www.w3.org/2001/XMLSchema" xmlns:p="http://schemas.microsoft.com/office/2006/metadata/properties" xmlns:ns2="5b865801-5338-47f5-b1c1-0fc9abd248f1" xmlns:ns3="b66da4f0-851a-417d-8417-cc7649f9e061" targetNamespace="http://schemas.microsoft.com/office/2006/metadata/properties" ma:root="true" ma:fieldsID="d0b097b77ebed0eaef9a30370c07a928" ns2:_="" ns3:_="">
    <xsd:import namespace="5b865801-5338-47f5-b1c1-0fc9abd248f1"/>
    <xsd:import namespace="b66da4f0-851a-417d-8417-cc7649f9e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5801-5338-47f5-b1c1-0fc9abd2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da4f0-851a-417d-8417-cc7649f9e0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1FEE443E-84A9-4765-8CD9-0FA074DA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5801-5338-47f5-b1c1-0fc9abd248f1"/>
    <ds:schemaRef ds:uri="b66da4f0-851a-417d-8417-cc7649f9e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CA685-41F5-4BFB-8CF3-978D52499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7BDE3-38D7-4960-9FE1-741C4B4F18CB}">
  <ds:schemaRefs>
    <ds:schemaRef ds:uri="http://schemas.microsoft.com/sharepoint/v3/contenttype/forms"/>
  </ds:schemaRefs>
</ds:datastoreItem>
</file>

<file path=customXml/itemProps4.xml><?xml version="1.0" encoding="utf-8"?>
<ds:datastoreItem xmlns:ds="http://schemas.openxmlformats.org/officeDocument/2006/customXml" ds:itemID="{4D03692F-C3AC-4FA2-AEB4-DB3609910173}">
  <ds:schemaRefs>
    <ds:schemaRef ds:uri="http://schemas.openxmlformats.org/officeDocument/2006/bibliography"/>
  </ds:schemaRefs>
</ds:datastoreItem>
</file>

<file path=customXml/itemProps5.xml><?xml version="1.0" encoding="utf-8"?>
<ds:datastoreItem xmlns:ds="http://schemas.openxmlformats.org/officeDocument/2006/customXml" ds:itemID="{A6A6AE41-A4BF-497B-A09C-5F569A481D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Matthew Hallas</cp:lastModifiedBy>
  <cp:revision>2</cp:revision>
  <dcterms:created xsi:type="dcterms:W3CDTF">2021-08-06T11:13:00Z</dcterms:created>
  <dcterms:modified xsi:type="dcterms:W3CDTF">2021-08-06T11:13:00Z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f8b5c65f-9437-4898-b836-4e8f2f2ebd90</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y fmtid="{D5CDD505-2E9C-101B-9397-08002B2CF9AE}" pid="8" name="ContentTypeId">
    <vt:lpwstr>0x0101004D805C423A654C4C99646E6A7A3BA86E</vt:lpwstr>
  </property>
</Properties>
</file>