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490" w:type="dxa"/>
        <w:tblInd w:w="-743" w:type="dxa"/>
        <w:tblLook w:val="04A0" w:firstRow="1" w:lastRow="0" w:firstColumn="1" w:lastColumn="0" w:noHBand="0" w:noVBand="1"/>
      </w:tblPr>
      <w:tblGrid>
        <w:gridCol w:w="2127"/>
        <w:gridCol w:w="3147"/>
        <w:gridCol w:w="2268"/>
        <w:gridCol w:w="2948"/>
      </w:tblGrid>
      <w:tr w:rsidR="004D28F2" w:rsidRPr="00B75089" w14:paraId="14575D23" w14:textId="77777777" w:rsidTr="00027BE8">
        <w:trPr>
          <w:trHeight w:val="265"/>
        </w:trPr>
        <w:tc>
          <w:tcPr>
            <w:tcW w:w="2127" w:type="dxa"/>
            <w:shd w:val="clear" w:color="auto" w:fill="D9D9D9" w:themeFill="background1" w:themeFillShade="D9"/>
          </w:tcPr>
          <w:p w14:paraId="6331F546" w14:textId="77777777" w:rsidR="004D28F2" w:rsidRPr="00B75089" w:rsidRDefault="004D28F2" w:rsidP="00027BE8">
            <w:pPr>
              <w:pStyle w:val="Header"/>
              <w:spacing w:after="0"/>
              <w:ind w:left="-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Role title:</w:t>
            </w:r>
          </w:p>
        </w:tc>
        <w:tc>
          <w:tcPr>
            <w:tcW w:w="3147" w:type="dxa"/>
          </w:tcPr>
          <w:p w14:paraId="0E9B7BCA" w14:textId="63EA11FC" w:rsidR="004D28F2" w:rsidRPr="00B75089" w:rsidRDefault="00EA57CB" w:rsidP="00027BE8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Team PA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7DE8A36F" w14:textId="77777777" w:rsidR="004D28F2" w:rsidRPr="00B75089" w:rsidRDefault="004D28F2" w:rsidP="00027BE8">
            <w:pPr>
              <w:pStyle w:val="Header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Responsible to:</w:t>
            </w:r>
          </w:p>
        </w:tc>
        <w:tc>
          <w:tcPr>
            <w:tcW w:w="2948" w:type="dxa"/>
          </w:tcPr>
          <w:p w14:paraId="60D2DC39" w14:textId="77777777" w:rsidR="004D28F2" w:rsidRPr="00B75089" w:rsidRDefault="004D28F2" w:rsidP="00027BE8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Administration Services Team Lead</w:t>
            </w:r>
          </w:p>
        </w:tc>
      </w:tr>
      <w:tr w:rsidR="004D28F2" w:rsidRPr="00B75089" w14:paraId="0DE588A9" w14:textId="77777777" w:rsidTr="00027BE8">
        <w:trPr>
          <w:trHeight w:val="278"/>
        </w:trPr>
        <w:tc>
          <w:tcPr>
            <w:tcW w:w="2127" w:type="dxa"/>
            <w:shd w:val="clear" w:color="auto" w:fill="D9D9D9" w:themeFill="background1" w:themeFillShade="D9"/>
          </w:tcPr>
          <w:p w14:paraId="769CC6CD" w14:textId="77777777" w:rsidR="004D28F2" w:rsidRPr="00B75089" w:rsidRDefault="004D28F2" w:rsidP="00027BE8">
            <w:pPr>
              <w:pStyle w:val="Header"/>
              <w:spacing w:after="0"/>
              <w:ind w:left="-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Division:</w:t>
            </w:r>
          </w:p>
        </w:tc>
        <w:tc>
          <w:tcPr>
            <w:tcW w:w="3147" w:type="dxa"/>
          </w:tcPr>
          <w:p w14:paraId="7783A46D" w14:textId="77777777" w:rsidR="004D28F2" w:rsidRPr="00B75089" w:rsidRDefault="004D28F2" w:rsidP="00027BE8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Medical Protection and Support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1047D07A" w14:textId="77777777" w:rsidR="004D28F2" w:rsidRPr="00B75089" w:rsidRDefault="004D28F2" w:rsidP="00027BE8">
            <w:pPr>
              <w:pStyle w:val="Header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tc>
          <w:tcPr>
            <w:tcW w:w="2948" w:type="dxa"/>
          </w:tcPr>
          <w:p w14:paraId="2E159AEF" w14:textId="77777777" w:rsidR="004D28F2" w:rsidRPr="00B75089" w:rsidRDefault="004D28F2" w:rsidP="00027BE8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7AD6">
              <w:rPr>
                <w:rFonts w:ascii="Arial" w:hAnsi="Arial" w:cs="Arial"/>
                <w:sz w:val="20"/>
                <w:szCs w:val="20"/>
              </w:rPr>
              <w:t>Administration Services</w:t>
            </w:r>
          </w:p>
        </w:tc>
      </w:tr>
      <w:tr w:rsidR="004D28F2" w:rsidRPr="00B75089" w14:paraId="2211732A" w14:textId="77777777" w:rsidTr="00027BE8">
        <w:trPr>
          <w:trHeight w:val="172"/>
        </w:trPr>
        <w:tc>
          <w:tcPr>
            <w:tcW w:w="2127" w:type="dxa"/>
            <w:vMerge w:val="restart"/>
            <w:shd w:val="clear" w:color="auto" w:fill="D9D9D9" w:themeFill="background1" w:themeFillShade="D9"/>
          </w:tcPr>
          <w:p w14:paraId="39B879F6" w14:textId="77777777" w:rsidR="004D28F2" w:rsidRPr="00B75089" w:rsidRDefault="004D28F2" w:rsidP="00027BE8">
            <w:pPr>
              <w:pStyle w:val="Header"/>
              <w:spacing w:after="0"/>
              <w:ind w:left="-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Direct Reports and Level:</w:t>
            </w:r>
          </w:p>
        </w:tc>
        <w:tc>
          <w:tcPr>
            <w:tcW w:w="3147" w:type="dxa"/>
            <w:vMerge w:val="restart"/>
          </w:tcPr>
          <w:p w14:paraId="752B9F8A" w14:textId="77777777" w:rsidR="004D28F2" w:rsidRPr="00B75089" w:rsidRDefault="004D28F2" w:rsidP="00027BE8">
            <w:pPr>
              <w:pStyle w:val="Header"/>
              <w:spacing w:after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  <w:p w14:paraId="259474C9" w14:textId="77777777" w:rsidR="004D28F2" w:rsidRPr="00B75089" w:rsidRDefault="004D28F2" w:rsidP="00027BE8">
            <w:pPr>
              <w:pStyle w:val="Header"/>
              <w:spacing w:after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4B50FC0A" w14:textId="77777777" w:rsidR="004D28F2" w:rsidRPr="00B75089" w:rsidRDefault="004D28F2" w:rsidP="00027BE8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7CE1EE3C" w14:textId="77777777" w:rsidR="004D28F2" w:rsidRPr="00B75089" w:rsidRDefault="004D28F2" w:rsidP="00027BE8">
            <w:pPr>
              <w:pStyle w:val="Header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Scope:</w:t>
            </w:r>
          </w:p>
        </w:tc>
        <w:tc>
          <w:tcPr>
            <w:tcW w:w="2948" w:type="dxa"/>
          </w:tcPr>
          <w:p w14:paraId="027D7580" w14:textId="470FE9A0" w:rsidR="004D28F2" w:rsidRPr="00B75089" w:rsidRDefault="00EA57CB" w:rsidP="00027BE8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 Services across MPS</w:t>
            </w:r>
          </w:p>
        </w:tc>
      </w:tr>
      <w:tr w:rsidR="004D28F2" w:rsidRPr="00B75089" w14:paraId="76DCD07D" w14:textId="77777777" w:rsidTr="00027BE8">
        <w:trPr>
          <w:trHeight w:val="398"/>
        </w:trPr>
        <w:tc>
          <w:tcPr>
            <w:tcW w:w="2127" w:type="dxa"/>
            <w:vMerge/>
            <w:shd w:val="clear" w:color="auto" w:fill="D9D9D9" w:themeFill="background1" w:themeFillShade="D9"/>
          </w:tcPr>
          <w:p w14:paraId="127BC690" w14:textId="77777777" w:rsidR="004D28F2" w:rsidRPr="00B75089" w:rsidRDefault="004D28F2" w:rsidP="00027BE8">
            <w:pPr>
              <w:pStyle w:val="Header"/>
              <w:spacing w:after="0"/>
              <w:ind w:left="-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47" w:type="dxa"/>
            <w:vMerge/>
          </w:tcPr>
          <w:p w14:paraId="317D448D" w14:textId="77777777" w:rsidR="004D28F2" w:rsidRPr="00B75089" w:rsidRDefault="004D28F2" w:rsidP="00027BE8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2DBB9E94" w14:textId="77777777" w:rsidR="004D28F2" w:rsidRPr="00741101" w:rsidRDefault="004D28F2" w:rsidP="00027BE8">
            <w:pPr>
              <w:pStyle w:val="Header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41101">
              <w:rPr>
                <w:rFonts w:ascii="Arial" w:hAnsi="Arial" w:cs="Arial"/>
                <w:b/>
                <w:sz w:val="20"/>
                <w:szCs w:val="20"/>
              </w:rPr>
              <w:t>Scale:</w:t>
            </w:r>
          </w:p>
        </w:tc>
        <w:tc>
          <w:tcPr>
            <w:tcW w:w="2948" w:type="dxa"/>
          </w:tcPr>
          <w:p w14:paraId="11BF66F0" w14:textId="77777777" w:rsidR="004D28F2" w:rsidRPr="00741101" w:rsidRDefault="004D28F2" w:rsidP="00027BE8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1101">
              <w:rPr>
                <w:rFonts w:ascii="Arial" w:hAnsi="Arial" w:cs="Arial"/>
                <w:sz w:val="20"/>
                <w:szCs w:val="20"/>
              </w:rPr>
              <w:t>£0 Budget</w:t>
            </w:r>
          </w:p>
        </w:tc>
      </w:tr>
      <w:tr w:rsidR="004D28F2" w:rsidRPr="00B75089" w14:paraId="1BE2DEA3" w14:textId="77777777" w:rsidTr="00027BE8">
        <w:trPr>
          <w:trHeight w:val="381"/>
        </w:trPr>
        <w:tc>
          <w:tcPr>
            <w:tcW w:w="2127" w:type="dxa"/>
            <w:vMerge/>
            <w:shd w:val="clear" w:color="auto" w:fill="D9D9D9" w:themeFill="background1" w:themeFillShade="D9"/>
          </w:tcPr>
          <w:p w14:paraId="10373A4F" w14:textId="77777777" w:rsidR="004D28F2" w:rsidRPr="00B75089" w:rsidRDefault="004D28F2" w:rsidP="00027BE8">
            <w:pPr>
              <w:pStyle w:val="Header"/>
              <w:spacing w:after="0"/>
              <w:ind w:left="-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47" w:type="dxa"/>
            <w:vMerge/>
          </w:tcPr>
          <w:p w14:paraId="31C49595" w14:textId="77777777" w:rsidR="004D28F2" w:rsidRPr="00B75089" w:rsidRDefault="004D28F2" w:rsidP="00027BE8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5DAB4766" w14:textId="77777777" w:rsidR="004D28F2" w:rsidRPr="00B75089" w:rsidRDefault="004D28F2" w:rsidP="00027BE8">
            <w:pPr>
              <w:pStyle w:val="Header"/>
              <w:spacing w:after="0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Regulated Function(s)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948" w:type="dxa"/>
          </w:tcPr>
          <w:p w14:paraId="0EDEFED5" w14:textId="77777777" w:rsidR="004D28F2" w:rsidRPr="00B75089" w:rsidRDefault="004D28F2" w:rsidP="00027BE8">
            <w:pPr>
              <w:pStyle w:val="Header"/>
              <w:spacing w:after="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No</w:t>
            </w:r>
          </w:p>
        </w:tc>
      </w:tr>
      <w:tr w:rsidR="004D28F2" w:rsidRPr="00B75089" w14:paraId="7D2CF683" w14:textId="77777777" w:rsidTr="00027BE8">
        <w:trPr>
          <w:trHeight w:val="301"/>
        </w:trPr>
        <w:tc>
          <w:tcPr>
            <w:tcW w:w="2127" w:type="dxa"/>
            <w:shd w:val="clear" w:color="auto" w:fill="D9D9D9" w:themeFill="background1" w:themeFillShade="D9"/>
          </w:tcPr>
          <w:p w14:paraId="6983E1F6" w14:textId="77777777" w:rsidR="004D28F2" w:rsidRPr="00B75089" w:rsidRDefault="004D28F2" w:rsidP="00027BE8">
            <w:pPr>
              <w:pStyle w:val="Header"/>
              <w:spacing w:after="0"/>
              <w:ind w:left="-11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Evaluation Level</w:t>
            </w:r>
          </w:p>
        </w:tc>
        <w:tc>
          <w:tcPr>
            <w:tcW w:w="3147" w:type="dxa"/>
          </w:tcPr>
          <w:p w14:paraId="038096E7" w14:textId="77777777" w:rsidR="004D28F2" w:rsidRPr="00B75089" w:rsidRDefault="004D28F2" w:rsidP="00027BE8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7729CB0B" w14:textId="77777777" w:rsidR="004D28F2" w:rsidRPr="00B75089" w:rsidRDefault="004D28F2" w:rsidP="00027BE8">
            <w:pPr>
              <w:pStyle w:val="Header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Role Family</w:t>
            </w:r>
          </w:p>
        </w:tc>
        <w:tc>
          <w:tcPr>
            <w:tcW w:w="2948" w:type="dxa"/>
          </w:tcPr>
          <w:p w14:paraId="195F6EDE" w14:textId="77777777" w:rsidR="004D28F2" w:rsidRPr="00B75089" w:rsidRDefault="004D28F2" w:rsidP="00027BE8">
            <w:pPr>
              <w:pStyle w:val="Header"/>
              <w:spacing w:after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5A3A0B96" w14:textId="77777777" w:rsidR="004D28F2" w:rsidRPr="00EA57CB" w:rsidRDefault="004D28F2" w:rsidP="00B75089">
      <w:pPr>
        <w:spacing w:line="240" w:lineRule="auto"/>
        <w:rPr>
          <w:rFonts w:ascii="Arial" w:hAnsi="Arial" w:cs="Arial"/>
          <w:sz w:val="4"/>
          <w:szCs w:val="4"/>
        </w:rPr>
      </w:pPr>
    </w:p>
    <w:tbl>
      <w:tblPr>
        <w:tblStyle w:val="TableGrid"/>
        <w:tblW w:w="10509" w:type="dxa"/>
        <w:tblInd w:w="-712" w:type="dxa"/>
        <w:tblLook w:val="04A0" w:firstRow="1" w:lastRow="0" w:firstColumn="1" w:lastColumn="0" w:noHBand="0" w:noVBand="1"/>
      </w:tblPr>
      <w:tblGrid>
        <w:gridCol w:w="10509"/>
      </w:tblGrid>
      <w:tr w:rsidR="009E22D0" w:rsidRPr="00607AD6" w14:paraId="7DD0CB43" w14:textId="77777777" w:rsidTr="00EA57CB">
        <w:trPr>
          <w:trHeight w:val="243"/>
        </w:trPr>
        <w:tc>
          <w:tcPr>
            <w:tcW w:w="10509" w:type="dxa"/>
            <w:shd w:val="clear" w:color="auto" w:fill="D9D9D9" w:themeFill="background1" w:themeFillShade="D9"/>
          </w:tcPr>
          <w:p w14:paraId="7DC80766" w14:textId="77777777" w:rsidR="009E22D0" w:rsidRPr="00607AD6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07AD6">
              <w:rPr>
                <w:rFonts w:ascii="Arial" w:hAnsi="Arial" w:cs="Arial"/>
                <w:b/>
                <w:sz w:val="20"/>
                <w:szCs w:val="20"/>
              </w:rPr>
              <w:t>Overall Role Purpose</w:t>
            </w:r>
          </w:p>
        </w:tc>
      </w:tr>
      <w:tr w:rsidR="009E22D0" w:rsidRPr="00607AD6" w14:paraId="41BF2BC3" w14:textId="77777777" w:rsidTr="009E22D0">
        <w:trPr>
          <w:trHeight w:val="693"/>
        </w:trPr>
        <w:tc>
          <w:tcPr>
            <w:tcW w:w="10509" w:type="dxa"/>
          </w:tcPr>
          <w:p w14:paraId="4E12C93E" w14:textId="6E777231" w:rsidR="002B6BFB" w:rsidRPr="00607AD6" w:rsidRDefault="002B6BFB" w:rsidP="006F1C70">
            <w:pPr>
              <w:pStyle w:val="ListParagraph"/>
              <w:ind w:left="0"/>
              <w:rPr>
                <w:rFonts w:ascii="Arial" w:eastAsia="Calibri" w:hAnsi="Arial" w:cs="Arial"/>
                <w:sz w:val="20"/>
                <w:szCs w:val="20"/>
              </w:rPr>
            </w:pPr>
            <w:r w:rsidRPr="00607AD6">
              <w:rPr>
                <w:rFonts w:ascii="Arial" w:eastAsia="Calibri" w:hAnsi="Arial" w:cs="Arial"/>
                <w:sz w:val="20"/>
                <w:szCs w:val="20"/>
              </w:rPr>
              <w:t xml:space="preserve">To provide a </w:t>
            </w:r>
            <w:r w:rsidR="004B5048">
              <w:rPr>
                <w:rFonts w:ascii="Arial" w:eastAsia="Calibri" w:hAnsi="Arial" w:cs="Arial"/>
                <w:sz w:val="20"/>
                <w:szCs w:val="20"/>
              </w:rPr>
              <w:t>centralised</w:t>
            </w:r>
            <w:r w:rsidRPr="00607AD6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EA57CB">
              <w:rPr>
                <w:rFonts w:ascii="Arial" w:eastAsia="Calibri" w:hAnsi="Arial" w:cs="Arial"/>
                <w:sz w:val="20"/>
                <w:szCs w:val="20"/>
              </w:rPr>
              <w:t>team PA</w:t>
            </w:r>
            <w:r w:rsidRPr="00607AD6">
              <w:rPr>
                <w:rFonts w:ascii="Arial" w:eastAsia="Calibri" w:hAnsi="Arial" w:cs="Arial"/>
                <w:sz w:val="20"/>
                <w:szCs w:val="20"/>
              </w:rPr>
              <w:t xml:space="preserve"> support service to all MPS Members</w:t>
            </w:r>
            <w:r w:rsidR="00846E7E" w:rsidRPr="00607AD6">
              <w:rPr>
                <w:rFonts w:ascii="Arial" w:eastAsia="Calibri" w:hAnsi="Arial" w:cs="Arial"/>
                <w:sz w:val="20"/>
                <w:szCs w:val="20"/>
              </w:rPr>
              <w:t xml:space="preserve"> and</w:t>
            </w:r>
            <w:r w:rsidRPr="00607AD6">
              <w:rPr>
                <w:rFonts w:ascii="Arial" w:eastAsia="Calibri" w:hAnsi="Arial" w:cs="Arial"/>
                <w:sz w:val="20"/>
                <w:szCs w:val="20"/>
              </w:rPr>
              <w:t xml:space="preserve"> divisions</w:t>
            </w:r>
            <w:r w:rsidR="006F1C70" w:rsidRPr="00607AD6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8329C3" w:rsidRPr="00607AD6">
              <w:rPr>
                <w:rFonts w:ascii="Arial" w:hAnsi="Arial" w:cs="Arial"/>
                <w:sz w:val="20"/>
                <w:szCs w:val="20"/>
              </w:rPr>
              <w:t xml:space="preserve">ensuring </w:t>
            </w:r>
            <w:r w:rsidR="008329C3">
              <w:rPr>
                <w:rFonts w:ascii="Arial" w:hAnsi="Arial" w:cs="Arial"/>
                <w:sz w:val="20"/>
                <w:szCs w:val="20"/>
              </w:rPr>
              <w:t>service</w:t>
            </w:r>
            <w:r w:rsidR="004B5048">
              <w:rPr>
                <w:rFonts w:ascii="Arial" w:hAnsi="Arial" w:cs="Arial"/>
                <w:sz w:val="20"/>
                <w:szCs w:val="20"/>
              </w:rPr>
              <w:t xml:space="preserve"> delivery excellence </w:t>
            </w:r>
            <w:r w:rsidR="006F1C70" w:rsidRPr="00607AD6">
              <w:rPr>
                <w:rFonts w:ascii="Arial" w:hAnsi="Arial" w:cs="Arial"/>
                <w:sz w:val="20"/>
                <w:szCs w:val="20"/>
              </w:rPr>
              <w:t>for members which is trusted and valued.</w:t>
            </w:r>
          </w:p>
        </w:tc>
      </w:tr>
    </w:tbl>
    <w:p w14:paraId="5DFEA251" w14:textId="77777777" w:rsidR="009E22D0" w:rsidRPr="00EA57CB" w:rsidRDefault="009E22D0" w:rsidP="00B75089">
      <w:pPr>
        <w:spacing w:line="240" w:lineRule="auto"/>
        <w:rPr>
          <w:rFonts w:ascii="Arial" w:hAnsi="Arial" w:cs="Arial"/>
          <w:sz w:val="4"/>
          <w:szCs w:val="4"/>
        </w:rPr>
      </w:pPr>
    </w:p>
    <w:tbl>
      <w:tblPr>
        <w:tblStyle w:val="TableGrid"/>
        <w:tblW w:w="10487" w:type="dxa"/>
        <w:tblInd w:w="-709" w:type="dxa"/>
        <w:tblLook w:val="04A0" w:firstRow="1" w:lastRow="0" w:firstColumn="1" w:lastColumn="0" w:noHBand="0" w:noVBand="1"/>
      </w:tblPr>
      <w:tblGrid>
        <w:gridCol w:w="6941"/>
        <w:gridCol w:w="3546"/>
      </w:tblGrid>
      <w:tr w:rsidR="009E22D0" w:rsidRPr="00607AD6" w14:paraId="31D7E293" w14:textId="77777777" w:rsidTr="00EA57CB">
        <w:trPr>
          <w:trHeight w:val="310"/>
        </w:trPr>
        <w:tc>
          <w:tcPr>
            <w:tcW w:w="6941" w:type="dxa"/>
            <w:shd w:val="clear" w:color="auto" w:fill="D9D9D9" w:themeFill="background1" w:themeFillShade="D9"/>
          </w:tcPr>
          <w:p w14:paraId="546AB8E7" w14:textId="77777777" w:rsidR="009E22D0" w:rsidRPr="00607AD6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07AD6">
              <w:rPr>
                <w:rFonts w:ascii="Arial" w:hAnsi="Arial" w:cs="Arial"/>
                <w:b/>
                <w:sz w:val="20"/>
                <w:szCs w:val="20"/>
              </w:rPr>
              <w:t>Accountabilities (R</w:t>
            </w:r>
            <w:r w:rsidRPr="00607AD6">
              <w:rPr>
                <w:rFonts w:ascii="Arial" w:hAnsi="Arial" w:cs="Arial"/>
                <w:b/>
                <w:sz w:val="20"/>
                <w:szCs w:val="20"/>
                <w:u w:val="single"/>
              </w:rPr>
              <w:t>A</w:t>
            </w:r>
            <w:r w:rsidRPr="00607AD6">
              <w:rPr>
                <w:rFonts w:ascii="Arial" w:hAnsi="Arial" w:cs="Arial"/>
                <w:b/>
                <w:sz w:val="20"/>
                <w:szCs w:val="20"/>
              </w:rPr>
              <w:t>CI)</w:t>
            </w:r>
          </w:p>
        </w:tc>
        <w:tc>
          <w:tcPr>
            <w:tcW w:w="3546" w:type="dxa"/>
            <w:shd w:val="clear" w:color="auto" w:fill="D9D9D9" w:themeFill="background1" w:themeFillShade="D9"/>
          </w:tcPr>
          <w:p w14:paraId="6502A745" w14:textId="2E79AE44" w:rsidR="009E22D0" w:rsidRPr="00607AD6" w:rsidRDefault="009E22D0" w:rsidP="00050998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07AD6">
              <w:rPr>
                <w:rFonts w:ascii="Arial" w:hAnsi="Arial" w:cs="Arial"/>
                <w:b/>
                <w:sz w:val="20"/>
                <w:szCs w:val="20"/>
              </w:rPr>
              <w:t>Measures of Success/KPI’s</w:t>
            </w:r>
          </w:p>
        </w:tc>
      </w:tr>
      <w:tr w:rsidR="009E22D0" w:rsidRPr="00607AD6" w14:paraId="2F788B45" w14:textId="77777777" w:rsidTr="00EA57CB">
        <w:trPr>
          <w:trHeight w:val="578"/>
        </w:trPr>
        <w:tc>
          <w:tcPr>
            <w:tcW w:w="6941" w:type="dxa"/>
          </w:tcPr>
          <w:p w14:paraId="421BF971" w14:textId="77777777" w:rsidR="0056188D" w:rsidRPr="00607AD6" w:rsidRDefault="00AD34A1" w:rsidP="00EA57CB">
            <w:pPr>
              <w:spacing w:after="0" w:line="240" w:lineRule="auto"/>
              <w:ind w:left="165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607AD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Operational</w:t>
            </w:r>
          </w:p>
          <w:p w14:paraId="463D4E4D" w14:textId="78FC0ADA" w:rsidR="006F1C70" w:rsidRPr="00607AD6" w:rsidRDefault="00644BB2" w:rsidP="00007A81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/>
              <w:ind w:left="316" w:hanging="316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07AD6">
              <w:rPr>
                <w:rFonts w:ascii="Arial" w:eastAsia="Calibri" w:hAnsi="Arial" w:cs="Arial"/>
                <w:sz w:val="20"/>
                <w:szCs w:val="20"/>
              </w:rPr>
              <w:t>Support the development and delivery of the</w:t>
            </w:r>
            <w:r w:rsidR="00EA57CB">
              <w:rPr>
                <w:rFonts w:ascii="Arial" w:eastAsia="Calibri" w:hAnsi="Arial" w:cs="Arial"/>
                <w:sz w:val="20"/>
                <w:szCs w:val="20"/>
              </w:rPr>
              <w:t xml:space="preserve"> team PA and</w:t>
            </w:r>
            <w:r w:rsidR="006F1C70" w:rsidRPr="00607AD6">
              <w:rPr>
                <w:rFonts w:ascii="Arial" w:eastAsia="Calibri" w:hAnsi="Arial" w:cs="Arial"/>
                <w:sz w:val="20"/>
                <w:szCs w:val="20"/>
              </w:rPr>
              <w:t xml:space="preserve"> Administration Services</w:t>
            </w:r>
            <w:r w:rsidR="003E7918">
              <w:rPr>
                <w:rFonts w:ascii="Arial" w:eastAsia="Calibri" w:hAnsi="Arial" w:cs="Arial"/>
                <w:sz w:val="20"/>
                <w:szCs w:val="20"/>
              </w:rPr>
              <w:t xml:space="preserve"> plan and</w:t>
            </w:r>
            <w:r w:rsidRPr="00607AD6">
              <w:rPr>
                <w:rFonts w:ascii="Arial" w:eastAsia="Calibri" w:hAnsi="Arial" w:cs="Arial"/>
                <w:sz w:val="20"/>
                <w:szCs w:val="20"/>
              </w:rPr>
              <w:t xml:space="preserve"> strategy to </w:t>
            </w:r>
            <w:r w:rsidR="003E7918">
              <w:rPr>
                <w:rFonts w:ascii="Arial" w:eastAsia="Calibri" w:hAnsi="Arial" w:cs="Arial"/>
                <w:sz w:val="20"/>
                <w:szCs w:val="20"/>
              </w:rPr>
              <w:t xml:space="preserve">an agreed standard </w:t>
            </w:r>
          </w:p>
          <w:p w14:paraId="38F1A92E" w14:textId="77777777" w:rsidR="00AE69F6" w:rsidRPr="00607AD6" w:rsidRDefault="00AE69F6" w:rsidP="00007A81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/>
              <w:ind w:left="316" w:hanging="316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07AD6">
              <w:rPr>
                <w:rFonts w:ascii="Arial" w:hAnsi="Arial" w:cs="Arial"/>
                <w:sz w:val="20"/>
                <w:szCs w:val="20"/>
              </w:rPr>
              <w:t>Comply with applicable professional ethical guidance and all relevant internal and external rules, policy and procedures, including those relating to Health &amp; Safety, Data Protection, IT security and all those contained in Staff Handbook.</w:t>
            </w:r>
          </w:p>
          <w:p w14:paraId="77E83CB8" w14:textId="1236B58D" w:rsidR="0056188D" w:rsidRPr="00007A81" w:rsidRDefault="00007A81" w:rsidP="00007A81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/>
              <w:ind w:left="316" w:hanging="316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07A81">
              <w:rPr>
                <w:rFonts w:ascii="Arial" w:hAnsi="Arial" w:cs="Arial"/>
                <w:sz w:val="20"/>
                <w:szCs w:val="20"/>
              </w:rPr>
              <w:t xml:space="preserve">Provide personal and confidential administrative support to help to meet internal and external </w:t>
            </w:r>
            <w:r w:rsidR="000E253C" w:rsidRPr="00007A81">
              <w:rPr>
                <w:rFonts w:ascii="Arial" w:eastAsia="Calibri" w:hAnsi="Arial" w:cs="Arial"/>
                <w:sz w:val="20"/>
                <w:szCs w:val="20"/>
              </w:rPr>
              <w:t xml:space="preserve">key performance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and service </w:t>
            </w:r>
            <w:r w:rsidR="000E253C" w:rsidRPr="00007A81">
              <w:rPr>
                <w:rFonts w:ascii="Arial" w:eastAsia="Calibri" w:hAnsi="Arial" w:cs="Arial"/>
                <w:sz w:val="20"/>
                <w:szCs w:val="20"/>
              </w:rPr>
              <w:t>targets, quality standards and financial targets</w:t>
            </w:r>
            <w:r w:rsidR="00EA57CB" w:rsidRPr="00007A81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14:paraId="5652CFA6" w14:textId="7B094233" w:rsidR="00007A81" w:rsidRPr="00EA57CB" w:rsidRDefault="00007A81" w:rsidP="00007A81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/>
              <w:ind w:left="316" w:hanging="316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Build a strong relationship with key stakeholders and understanding of the business areas supported in order to optimise operational effectiveness.</w:t>
            </w:r>
          </w:p>
        </w:tc>
        <w:tc>
          <w:tcPr>
            <w:tcW w:w="3546" w:type="dxa"/>
          </w:tcPr>
          <w:p w14:paraId="41F4ED98" w14:textId="77777777" w:rsidR="00050998" w:rsidRPr="00607AD6" w:rsidRDefault="00050998" w:rsidP="00EA57CB">
            <w:pPr>
              <w:spacing w:after="0"/>
              <w:ind w:left="165" w:hanging="284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C4BB556" w14:textId="77777777" w:rsidR="00FD2602" w:rsidRPr="00607AD6" w:rsidRDefault="00FD2602" w:rsidP="00007A81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/>
              <w:ind w:left="462" w:hanging="462"/>
              <w:jc w:val="both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607AD6">
              <w:rPr>
                <w:rFonts w:ascii="Arial" w:eastAsia="Calibri" w:hAnsi="Arial" w:cs="Arial"/>
                <w:sz w:val="20"/>
                <w:szCs w:val="20"/>
              </w:rPr>
              <w:t>Operational Performance KPI’s Vs Plan</w:t>
            </w:r>
          </w:p>
        </w:tc>
      </w:tr>
      <w:tr w:rsidR="009E22D0" w:rsidRPr="00607AD6" w14:paraId="6D21CB36" w14:textId="77777777" w:rsidTr="00EA57CB">
        <w:trPr>
          <w:trHeight w:val="578"/>
        </w:trPr>
        <w:tc>
          <w:tcPr>
            <w:tcW w:w="6941" w:type="dxa"/>
          </w:tcPr>
          <w:p w14:paraId="3E83A69D" w14:textId="77777777" w:rsidR="009E22D0" w:rsidRPr="00607AD6" w:rsidRDefault="009E22D0" w:rsidP="00EA57CB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607AD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Financial</w:t>
            </w:r>
          </w:p>
          <w:p w14:paraId="5B9BB8FD" w14:textId="4A46BDCF" w:rsidR="00FD2602" w:rsidRPr="00607AD6" w:rsidRDefault="00EA57CB" w:rsidP="00EA57CB">
            <w:pPr>
              <w:pStyle w:val="ListParagraph"/>
              <w:numPr>
                <w:ilvl w:val="0"/>
                <w:numId w:val="15"/>
              </w:numPr>
              <w:spacing w:before="0" w:beforeAutospacing="0" w:after="0" w:afterAutospacing="0"/>
              <w:ind w:left="307" w:hanging="283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</w:t>
            </w:r>
            <w:r w:rsidR="00FD2602" w:rsidRPr="00607AD6">
              <w:rPr>
                <w:rFonts w:ascii="Arial" w:eastAsia="Calibri" w:hAnsi="Arial" w:cs="Arial"/>
                <w:sz w:val="20"/>
                <w:szCs w:val="20"/>
              </w:rPr>
              <w:t xml:space="preserve">romote cost saving efficiency within the department and to our stakeholders and adopting a culture for continuous improvement  </w:t>
            </w:r>
          </w:p>
          <w:p w14:paraId="336E11FD" w14:textId="71708323" w:rsidR="000E253C" w:rsidRPr="00607AD6" w:rsidRDefault="00EA57CB" w:rsidP="00EA57CB">
            <w:pPr>
              <w:pStyle w:val="ListParagraph"/>
              <w:numPr>
                <w:ilvl w:val="0"/>
                <w:numId w:val="15"/>
              </w:numPr>
              <w:spacing w:before="0" w:beforeAutospacing="0" w:after="0" w:afterAutospacing="0"/>
              <w:ind w:left="307" w:hanging="283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</w:t>
            </w:r>
            <w:r w:rsidR="003E7918">
              <w:rPr>
                <w:rFonts w:ascii="Arial" w:eastAsia="Calibri" w:hAnsi="Arial" w:cs="Arial"/>
                <w:sz w:val="20"/>
                <w:szCs w:val="20"/>
              </w:rPr>
              <w:t xml:space="preserve">onsider </w:t>
            </w:r>
            <w:r w:rsidR="00400906" w:rsidRPr="00607AD6">
              <w:rPr>
                <w:rFonts w:ascii="Arial" w:eastAsia="Calibri" w:hAnsi="Arial" w:cs="Arial"/>
                <w:sz w:val="20"/>
                <w:szCs w:val="20"/>
              </w:rPr>
              <w:t>all spend</w:t>
            </w:r>
            <w:r w:rsidR="00644BB2" w:rsidRPr="00607AD6">
              <w:rPr>
                <w:rFonts w:ascii="Arial" w:eastAsia="Calibri" w:hAnsi="Arial" w:cs="Arial"/>
                <w:sz w:val="20"/>
                <w:szCs w:val="20"/>
              </w:rPr>
              <w:t xml:space="preserve"> within organisation policy </w:t>
            </w:r>
            <w:r w:rsidR="003E7918">
              <w:rPr>
                <w:rFonts w:ascii="Arial" w:eastAsia="Calibri" w:hAnsi="Arial" w:cs="Arial"/>
                <w:sz w:val="20"/>
                <w:szCs w:val="20"/>
              </w:rPr>
              <w:t xml:space="preserve">and highlight any cost saving ideas </w:t>
            </w:r>
            <w:r w:rsidR="00644BB2" w:rsidRPr="00607AD6">
              <w:rPr>
                <w:rFonts w:ascii="Arial" w:eastAsia="Calibri" w:hAnsi="Arial" w:cs="Arial"/>
                <w:sz w:val="20"/>
                <w:szCs w:val="20"/>
              </w:rPr>
              <w:t>to the</w:t>
            </w:r>
            <w:r w:rsidR="000E253C" w:rsidRPr="00607AD6">
              <w:rPr>
                <w:rFonts w:ascii="Arial" w:eastAsia="Calibri" w:hAnsi="Arial" w:cs="Arial"/>
                <w:sz w:val="20"/>
                <w:szCs w:val="20"/>
              </w:rPr>
              <w:t xml:space="preserve"> Administration Services</w:t>
            </w:r>
            <w:r w:rsidR="00644BB2" w:rsidRPr="00607AD6">
              <w:rPr>
                <w:rFonts w:ascii="Arial" w:eastAsia="Calibri" w:hAnsi="Arial" w:cs="Arial"/>
                <w:sz w:val="20"/>
                <w:szCs w:val="20"/>
              </w:rPr>
              <w:t xml:space="preserve"> leadership team</w:t>
            </w:r>
            <w:r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3546" w:type="dxa"/>
          </w:tcPr>
          <w:p w14:paraId="20B4F15A" w14:textId="77777777" w:rsidR="00644BB2" w:rsidRPr="00607AD6" w:rsidRDefault="00644BB2" w:rsidP="00EA57CB">
            <w:pPr>
              <w:pStyle w:val="ListParagraph"/>
              <w:numPr>
                <w:ilvl w:val="0"/>
                <w:numId w:val="3"/>
              </w:numPr>
              <w:spacing w:before="0" w:beforeAutospacing="0" w:after="0" w:afterAutospacing="0"/>
              <w:ind w:left="348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7AD6">
              <w:rPr>
                <w:rFonts w:ascii="Arial" w:hAnsi="Arial" w:cs="Arial"/>
                <w:sz w:val="20"/>
                <w:szCs w:val="20"/>
              </w:rPr>
              <w:t>Operational budget Vs Plan</w:t>
            </w:r>
          </w:p>
          <w:p w14:paraId="589BD406" w14:textId="77777777" w:rsidR="009E22D0" w:rsidRPr="00607AD6" w:rsidRDefault="009E22D0" w:rsidP="00EA57CB">
            <w:pPr>
              <w:spacing w:after="0"/>
              <w:ind w:left="348" w:hanging="284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9E22D0" w:rsidRPr="00607AD6" w14:paraId="3F602B3F" w14:textId="77777777" w:rsidTr="00EA57CB">
        <w:trPr>
          <w:trHeight w:val="578"/>
        </w:trPr>
        <w:tc>
          <w:tcPr>
            <w:tcW w:w="6941" w:type="dxa"/>
          </w:tcPr>
          <w:p w14:paraId="447DB913" w14:textId="77777777" w:rsidR="009E22D0" w:rsidRPr="00607AD6" w:rsidRDefault="009E22D0" w:rsidP="00EA57C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07AD6">
              <w:rPr>
                <w:rFonts w:ascii="Arial" w:hAnsi="Arial" w:cs="Arial"/>
                <w:b/>
                <w:sz w:val="20"/>
                <w:szCs w:val="20"/>
              </w:rPr>
              <w:t>Member</w:t>
            </w:r>
          </w:p>
          <w:p w14:paraId="2631DB74" w14:textId="7F899909" w:rsidR="00FD2602" w:rsidRPr="00607AD6" w:rsidRDefault="00FD2602" w:rsidP="00EA57CB">
            <w:pPr>
              <w:pStyle w:val="ListParagraph"/>
              <w:numPr>
                <w:ilvl w:val="0"/>
                <w:numId w:val="3"/>
              </w:numPr>
              <w:spacing w:before="0" w:beforeAutospacing="0" w:after="0" w:afterAutospacing="0"/>
              <w:ind w:left="307" w:hanging="30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7AD6">
              <w:rPr>
                <w:rFonts w:ascii="Arial" w:hAnsi="Arial" w:cs="Arial"/>
                <w:sz w:val="20"/>
                <w:szCs w:val="20"/>
              </w:rPr>
              <w:t xml:space="preserve">Manage informal complaints </w:t>
            </w:r>
            <w:r w:rsidR="00EA57CB">
              <w:rPr>
                <w:rFonts w:ascii="Arial" w:hAnsi="Arial" w:cs="Arial"/>
                <w:sz w:val="20"/>
                <w:szCs w:val="20"/>
              </w:rPr>
              <w:t xml:space="preserve">and expressions of dissatisfaction </w:t>
            </w:r>
            <w:r w:rsidRPr="00607AD6">
              <w:rPr>
                <w:rFonts w:ascii="Arial" w:hAnsi="Arial" w:cs="Arial"/>
                <w:sz w:val="20"/>
                <w:szCs w:val="20"/>
              </w:rPr>
              <w:t>from members in accordance with policy standards</w:t>
            </w:r>
          </w:p>
          <w:p w14:paraId="61BCCAE7" w14:textId="2FCF4BB7" w:rsidR="00FD2602" w:rsidRPr="00607AD6" w:rsidRDefault="00EA57CB" w:rsidP="00EA57CB">
            <w:pPr>
              <w:pStyle w:val="ListParagraph"/>
              <w:numPr>
                <w:ilvl w:val="0"/>
                <w:numId w:val="3"/>
              </w:numPr>
              <w:spacing w:before="0" w:beforeAutospacing="0" w:after="0" w:afterAutospacing="0"/>
              <w:ind w:left="307" w:hanging="30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FD2602" w:rsidRPr="00607AD6">
              <w:rPr>
                <w:rFonts w:ascii="Arial" w:hAnsi="Arial" w:cs="Arial"/>
                <w:sz w:val="20"/>
                <w:szCs w:val="20"/>
              </w:rPr>
              <w:t>ontinuously improve ways of working and contribute to divisional / MPS-wide continuous improvement projects aimed to drive operational efficiency and great member experiences and outcomes</w:t>
            </w:r>
            <w:r w:rsidR="00FD2602" w:rsidRPr="00607AD6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</w:p>
          <w:p w14:paraId="5EE9D10E" w14:textId="3C4AA3CD" w:rsidR="009E22D0" w:rsidRPr="00EA57CB" w:rsidRDefault="00EA57CB" w:rsidP="00EA57CB">
            <w:pPr>
              <w:pStyle w:val="ListParagraph"/>
              <w:numPr>
                <w:ilvl w:val="0"/>
                <w:numId w:val="3"/>
              </w:numPr>
              <w:spacing w:before="0" w:beforeAutospacing="0" w:after="0" w:afterAutospacing="0"/>
              <w:ind w:left="307" w:hanging="30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Deliver</w:t>
            </w:r>
            <w:r w:rsidR="00FD2602" w:rsidRPr="00607AD6">
              <w:rPr>
                <w:rFonts w:ascii="Arial" w:hAnsi="Arial" w:cs="Arial"/>
                <w:sz w:val="20"/>
                <w:szCs w:val="20"/>
              </w:rPr>
              <w:t xml:space="preserve"> fair treatment and outcomes for members and compliance with associated policies and standards set out by Council, its committees and delegated authorities. </w:t>
            </w:r>
          </w:p>
        </w:tc>
        <w:tc>
          <w:tcPr>
            <w:tcW w:w="3546" w:type="dxa"/>
          </w:tcPr>
          <w:p w14:paraId="4B05FA4D" w14:textId="77777777" w:rsidR="009E22D0" w:rsidRPr="00607AD6" w:rsidRDefault="00644BB2" w:rsidP="00EA57CB">
            <w:pPr>
              <w:pStyle w:val="ListParagraph"/>
              <w:numPr>
                <w:ilvl w:val="0"/>
                <w:numId w:val="3"/>
              </w:numPr>
              <w:spacing w:before="0" w:beforeAutospacing="0" w:after="0" w:afterAutospacing="0"/>
              <w:ind w:left="348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7AD6">
              <w:rPr>
                <w:rFonts w:ascii="Arial" w:hAnsi="Arial" w:cs="Arial"/>
                <w:sz w:val="20"/>
                <w:szCs w:val="20"/>
              </w:rPr>
              <w:t>Net promoter score</w:t>
            </w:r>
          </w:p>
        </w:tc>
      </w:tr>
      <w:tr w:rsidR="009E22D0" w:rsidRPr="00607AD6" w14:paraId="71198AD1" w14:textId="77777777" w:rsidTr="00EA57CB">
        <w:trPr>
          <w:trHeight w:val="591"/>
        </w:trPr>
        <w:tc>
          <w:tcPr>
            <w:tcW w:w="6941" w:type="dxa"/>
          </w:tcPr>
          <w:p w14:paraId="6767F078" w14:textId="77777777" w:rsidR="009E22D0" w:rsidRPr="00607AD6" w:rsidRDefault="009E22D0" w:rsidP="00EA57C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07AD6">
              <w:rPr>
                <w:rFonts w:ascii="Arial" w:hAnsi="Arial" w:cs="Arial"/>
                <w:b/>
                <w:sz w:val="20"/>
                <w:szCs w:val="20"/>
              </w:rPr>
              <w:t>People</w:t>
            </w:r>
          </w:p>
          <w:p w14:paraId="19810A9B" w14:textId="30E05E85" w:rsidR="00AE69F6" w:rsidRPr="00607AD6" w:rsidRDefault="00644BB2" w:rsidP="00EA57CB">
            <w:pPr>
              <w:pStyle w:val="ListParagraph"/>
              <w:numPr>
                <w:ilvl w:val="0"/>
                <w:numId w:val="4"/>
              </w:numPr>
              <w:spacing w:before="0" w:beforeAutospacing="0" w:after="0" w:afterAutospacing="0"/>
              <w:ind w:left="307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7AD6">
              <w:rPr>
                <w:rFonts w:ascii="Arial" w:hAnsi="Arial" w:cs="Arial"/>
                <w:sz w:val="20"/>
                <w:szCs w:val="20"/>
              </w:rPr>
              <w:t>Take personal accountability for own training, competence, performance and engagement of self and colleagues ensuring clarity on accountabilities and compl</w:t>
            </w:r>
            <w:r w:rsidR="00EA57CB">
              <w:rPr>
                <w:rFonts w:ascii="Arial" w:hAnsi="Arial" w:cs="Arial"/>
                <w:sz w:val="20"/>
                <w:szCs w:val="20"/>
              </w:rPr>
              <w:t>iance</w:t>
            </w:r>
            <w:r w:rsidRPr="00607AD6">
              <w:rPr>
                <w:rFonts w:ascii="Arial" w:hAnsi="Arial" w:cs="Arial"/>
                <w:sz w:val="20"/>
                <w:szCs w:val="20"/>
              </w:rPr>
              <w:t xml:space="preserve"> with </w:t>
            </w:r>
            <w:r w:rsidR="00EA57CB">
              <w:rPr>
                <w:rFonts w:ascii="Arial" w:hAnsi="Arial" w:cs="Arial"/>
                <w:sz w:val="20"/>
                <w:szCs w:val="20"/>
              </w:rPr>
              <w:t xml:space="preserve">MPS values, </w:t>
            </w:r>
            <w:r w:rsidRPr="00607AD6">
              <w:rPr>
                <w:rFonts w:ascii="Arial" w:hAnsi="Arial" w:cs="Arial"/>
                <w:sz w:val="20"/>
                <w:szCs w:val="20"/>
              </w:rPr>
              <w:t>governance, policy standards and processes.</w:t>
            </w:r>
          </w:p>
          <w:p w14:paraId="06809C14" w14:textId="781C2A27" w:rsidR="00DE3E8B" w:rsidRDefault="00907E36" w:rsidP="00EA57CB">
            <w:pPr>
              <w:pStyle w:val="ListParagraph"/>
              <w:numPr>
                <w:ilvl w:val="0"/>
                <w:numId w:val="4"/>
              </w:numPr>
              <w:spacing w:before="0" w:beforeAutospacing="0" w:after="0" w:afterAutospacing="0"/>
              <w:ind w:left="307" w:hanging="283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Support</w:t>
            </w:r>
            <w:r w:rsidR="00DE3E8B" w:rsidRPr="00607AD6">
              <w:rPr>
                <w:rFonts w:ascii="Arial" w:eastAsia="Calibri" w:hAnsi="Arial" w:cs="Arial"/>
                <w:sz w:val="20"/>
                <w:szCs w:val="20"/>
              </w:rPr>
              <w:t xml:space="preserve"> colleagues both within own team and support learning interventions as part of the Academy to maximise the potential of all colleagues and the quality of our service to members.</w:t>
            </w:r>
          </w:p>
          <w:p w14:paraId="0EF04E7C" w14:textId="05575306" w:rsidR="00AE69F6" w:rsidRPr="00EA57CB" w:rsidRDefault="00EA57CB" w:rsidP="00EA57CB">
            <w:pPr>
              <w:pStyle w:val="ListParagraph"/>
              <w:numPr>
                <w:ilvl w:val="0"/>
                <w:numId w:val="4"/>
              </w:numPr>
              <w:spacing w:before="0" w:beforeAutospacing="0" w:after="0" w:afterAutospacing="0"/>
              <w:ind w:left="307" w:hanging="283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Take learnings from all Quality Monitoring and Outcome and Quality Assurance results to enhance own performance and quality service and outcomes for members.</w:t>
            </w:r>
          </w:p>
        </w:tc>
        <w:tc>
          <w:tcPr>
            <w:tcW w:w="3546" w:type="dxa"/>
          </w:tcPr>
          <w:p w14:paraId="33FFACC3" w14:textId="77777777" w:rsidR="00644BB2" w:rsidRPr="00607AD6" w:rsidRDefault="00644BB2" w:rsidP="00EA57CB">
            <w:pPr>
              <w:pStyle w:val="ListParagraph"/>
              <w:numPr>
                <w:ilvl w:val="0"/>
                <w:numId w:val="4"/>
              </w:numPr>
              <w:tabs>
                <w:tab w:val="left" w:pos="3145"/>
              </w:tabs>
              <w:spacing w:before="0" w:beforeAutospacing="0" w:after="0" w:afterAutospacing="0"/>
              <w:ind w:left="348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7AD6">
              <w:rPr>
                <w:rFonts w:ascii="Arial" w:hAnsi="Arial" w:cs="Arial"/>
                <w:sz w:val="20"/>
                <w:szCs w:val="20"/>
              </w:rPr>
              <w:t>Delivery of Personal Development Plan to plan</w:t>
            </w:r>
          </w:p>
          <w:p w14:paraId="729373C7" w14:textId="77777777" w:rsidR="00644BB2" w:rsidRPr="00607AD6" w:rsidRDefault="00644BB2" w:rsidP="00EA57CB">
            <w:pPr>
              <w:pStyle w:val="ListParagraph"/>
              <w:numPr>
                <w:ilvl w:val="0"/>
                <w:numId w:val="4"/>
              </w:numPr>
              <w:tabs>
                <w:tab w:val="left" w:pos="3145"/>
              </w:tabs>
              <w:spacing w:before="0" w:beforeAutospacing="0" w:after="0" w:afterAutospacing="0"/>
              <w:ind w:left="348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7AD6">
              <w:rPr>
                <w:rFonts w:ascii="Arial" w:hAnsi="Arial" w:cs="Arial"/>
                <w:sz w:val="20"/>
                <w:szCs w:val="20"/>
              </w:rPr>
              <w:t>One to one / performance review meetings Vs Plan</w:t>
            </w:r>
          </w:p>
          <w:p w14:paraId="1DCD8950" w14:textId="77777777" w:rsidR="009E22D0" w:rsidRPr="00607AD6" w:rsidRDefault="009E22D0" w:rsidP="00EA57CB">
            <w:pPr>
              <w:pStyle w:val="ListParagraph"/>
              <w:tabs>
                <w:tab w:val="left" w:pos="3145"/>
              </w:tabs>
              <w:spacing w:before="0" w:beforeAutospacing="0" w:after="0" w:afterAutospacing="0"/>
              <w:ind w:left="348" w:hanging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2D0" w:rsidRPr="00607AD6" w14:paraId="6ABBDAEB" w14:textId="77777777" w:rsidTr="00EA57CB">
        <w:trPr>
          <w:trHeight w:val="591"/>
        </w:trPr>
        <w:tc>
          <w:tcPr>
            <w:tcW w:w="6941" w:type="dxa"/>
          </w:tcPr>
          <w:p w14:paraId="7BEF5C13" w14:textId="77777777" w:rsidR="009E22D0" w:rsidRPr="00607AD6" w:rsidRDefault="009E22D0" w:rsidP="00EA57C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07AD6">
              <w:rPr>
                <w:rFonts w:ascii="Arial" w:hAnsi="Arial" w:cs="Arial"/>
                <w:b/>
                <w:sz w:val="20"/>
                <w:szCs w:val="20"/>
              </w:rPr>
              <w:lastRenderedPageBreak/>
              <w:t>Risk</w:t>
            </w:r>
          </w:p>
          <w:p w14:paraId="28AC3153" w14:textId="77777777" w:rsidR="00DE3E8B" w:rsidRPr="00607AD6" w:rsidRDefault="00644BB2" w:rsidP="00EA57CB">
            <w:pPr>
              <w:pStyle w:val="ListParagraph"/>
              <w:numPr>
                <w:ilvl w:val="0"/>
                <w:numId w:val="22"/>
              </w:numPr>
              <w:spacing w:before="0" w:beforeAutospacing="0" w:after="0" w:afterAutospacing="0"/>
              <w:ind w:left="316" w:hanging="283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07AD6">
              <w:rPr>
                <w:rFonts w:ascii="Arial" w:hAnsi="Arial" w:cs="Arial"/>
                <w:sz w:val="20"/>
                <w:szCs w:val="20"/>
              </w:rPr>
              <w:t>Identify and report risks and issues identified within</w:t>
            </w:r>
            <w:r w:rsidR="00DE3E8B" w:rsidRPr="00607AD6">
              <w:rPr>
                <w:rFonts w:ascii="Arial" w:hAnsi="Arial" w:cs="Arial"/>
                <w:sz w:val="20"/>
                <w:szCs w:val="20"/>
              </w:rPr>
              <w:t xml:space="preserve"> Administration Services</w:t>
            </w:r>
            <w:r w:rsidRPr="00607AD6">
              <w:rPr>
                <w:rFonts w:ascii="Arial" w:hAnsi="Arial" w:cs="Arial"/>
                <w:sz w:val="20"/>
                <w:szCs w:val="20"/>
              </w:rPr>
              <w:t xml:space="preserve"> and across MPS to enable resolution and mitigation of potential impact on MPS, members and colleagues.</w:t>
            </w:r>
          </w:p>
          <w:p w14:paraId="70ED10B2" w14:textId="0C327C1A" w:rsidR="00DE3E8B" w:rsidRPr="00607AD6" w:rsidRDefault="00907E36" w:rsidP="00EA57CB">
            <w:pPr>
              <w:pStyle w:val="ListParagraph"/>
              <w:numPr>
                <w:ilvl w:val="0"/>
                <w:numId w:val="22"/>
              </w:numPr>
              <w:spacing w:before="0" w:beforeAutospacing="0" w:after="0" w:afterAutospacing="0"/>
              <w:ind w:left="316" w:hanging="283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Contribute to </w:t>
            </w:r>
            <w:r w:rsidR="00DE3E8B" w:rsidRPr="00607AD6">
              <w:rPr>
                <w:rFonts w:ascii="Arial" w:eastAsia="Calibri" w:hAnsi="Arial" w:cs="Arial"/>
                <w:sz w:val="20"/>
                <w:szCs w:val="20"/>
              </w:rPr>
              <w:t xml:space="preserve">an environment where all colleagues in the Administration Services Team recognise the importance of risk identification and management </w:t>
            </w:r>
          </w:p>
          <w:p w14:paraId="51A66ACF" w14:textId="3778B118" w:rsidR="00DE3E8B" w:rsidRPr="00007A81" w:rsidRDefault="00EA57CB" w:rsidP="00EA57CB">
            <w:pPr>
              <w:pStyle w:val="ListParagraph"/>
              <w:numPr>
                <w:ilvl w:val="0"/>
                <w:numId w:val="22"/>
              </w:numPr>
              <w:spacing w:before="0" w:beforeAutospacing="0" w:after="0" w:afterAutospacing="0"/>
              <w:ind w:left="316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7A81">
              <w:rPr>
                <w:rFonts w:ascii="Arial" w:hAnsi="Arial" w:cs="Arial"/>
                <w:sz w:val="20"/>
                <w:szCs w:val="20"/>
              </w:rPr>
              <w:t>A</w:t>
            </w:r>
            <w:r w:rsidR="00DE3E8B" w:rsidRPr="00007A81">
              <w:rPr>
                <w:rFonts w:ascii="Arial" w:hAnsi="Arial" w:cs="Arial"/>
                <w:sz w:val="20"/>
                <w:szCs w:val="20"/>
              </w:rPr>
              <w:t>dhere to appropriate business processes and controls in order to comply with policies and regulatory requirements (as applicable)</w:t>
            </w:r>
            <w:r w:rsidR="00007A81" w:rsidRPr="00007A81">
              <w:rPr>
                <w:rFonts w:ascii="Arial" w:hAnsi="Arial" w:cs="Arial"/>
                <w:sz w:val="20"/>
                <w:szCs w:val="20"/>
              </w:rPr>
              <w:t xml:space="preserve"> such as effective management of electronic/paper files in line with GDPR regulations </w:t>
            </w:r>
          </w:p>
          <w:p w14:paraId="14AA6F01" w14:textId="6C3EFA6B" w:rsidR="00DE3E8B" w:rsidRPr="00607AD6" w:rsidRDefault="007108C3" w:rsidP="00EA57CB">
            <w:pPr>
              <w:pStyle w:val="ListParagraph"/>
              <w:numPr>
                <w:ilvl w:val="0"/>
                <w:numId w:val="22"/>
              </w:numPr>
              <w:spacing w:before="0" w:beforeAutospacing="0" w:after="0" w:afterAutospacing="0"/>
              <w:ind w:left="316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7AD6">
              <w:rPr>
                <w:rFonts w:ascii="Arial" w:hAnsi="Arial" w:cs="Arial"/>
                <w:sz w:val="20"/>
                <w:szCs w:val="20"/>
              </w:rPr>
              <w:t>Comply with applicable professional ethical guidance and all relevant internal and external rules, policy and procedures, including those relating to Health &amp; Safety, Data Protection, IT security and all those contained in Staff Handbook. Adheres to the business rules relevant to the role, which are subject to change from time to time.</w:t>
            </w:r>
          </w:p>
        </w:tc>
        <w:tc>
          <w:tcPr>
            <w:tcW w:w="3546" w:type="dxa"/>
          </w:tcPr>
          <w:p w14:paraId="69713228" w14:textId="77777777" w:rsidR="002D7ABB" w:rsidRPr="00607AD6" w:rsidRDefault="009E22D0" w:rsidP="00EA57CB">
            <w:pPr>
              <w:pStyle w:val="ListParagraph"/>
              <w:numPr>
                <w:ilvl w:val="0"/>
                <w:numId w:val="5"/>
              </w:numPr>
              <w:spacing w:before="0" w:beforeAutospacing="0" w:after="0" w:afterAutospacing="0"/>
              <w:ind w:left="321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7AD6">
              <w:rPr>
                <w:rFonts w:ascii="Arial" w:eastAsia="Calibri" w:hAnsi="Arial" w:cs="Arial"/>
                <w:sz w:val="20"/>
                <w:szCs w:val="20"/>
              </w:rPr>
              <w:t>Risk &amp; Control Self- Assessments</w:t>
            </w:r>
          </w:p>
          <w:p w14:paraId="369E1C99" w14:textId="77777777" w:rsidR="009E22D0" w:rsidRPr="00607AD6" w:rsidRDefault="009E22D0" w:rsidP="00EA57CB">
            <w:pPr>
              <w:pStyle w:val="ListParagraph"/>
              <w:numPr>
                <w:ilvl w:val="0"/>
                <w:numId w:val="5"/>
              </w:numPr>
              <w:spacing w:before="0" w:beforeAutospacing="0" w:after="0" w:afterAutospacing="0"/>
              <w:ind w:left="321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7AD6">
              <w:rPr>
                <w:rFonts w:ascii="Arial" w:eastAsia="Calibri" w:hAnsi="Arial" w:cs="Arial"/>
                <w:sz w:val="20"/>
                <w:szCs w:val="20"/>
              </w:rPr>
              <w:t>Audit Actions</w:t>
            </w:r>
          </w:p>
        </w:tc>
      </w:tr>
    </w:tbl>
    <w:p w14:paraId="43CA5232" w14:textId="77777777" w:rsidR="00FB4711" w:rsidRPr="00EA57CB" w:rsidRDefault="00FB4711" w:rsidP="00B75089">
      <w:pPr>
        <w:spacing w:line="240" w:lineRule="auto"/>
        <w:rPr>
          <w:rFonts w:ascii="Arial" w:hAnsi="Arial" w:cs="Arial"/>
          <w:sz w:val="4"/>
          <w:szCs w:val="4"/>
        </w:rPr>
      </w:pPr>
    </w:p>
    <w:tbl>
      <w:tblPr>
        <w:tblStyle w:val="TableGrid"/>
        <w:tblW w:w="10490" w:type="dxa"/>
        <w:tblInd w:w="-743" w:type="dxa"/>
        <w:tblLook w:val="04A0" w:firstRow="1" w:lastRow="0" w:firstColumn="1" w:lastColumn="0" w:noHBand="0" w:noVBand="1"/>
      </w:tblPr>
      <w:tblGrid>
        <w:gridCol w:w="10490"/>
      </w:tblGrid>
      <w:tr w:rsidR="009E22D0" w:rsidRPr="00607AD6" w14:paraId="2EC36436" w14:textId="77777777" w:rsidTr="00007A81">
        <w:trPr>
          <w:trHeight w:val="267"/>
        </w:trPr>
        <w:tc>
          <w:tcPr>
            <w:tcW w:w="10490" w:type="dxa"/>
            <w:shd w:val="clear" w:color="auto" w:fill="D9D9D9" w:themeFill="background1" w:themeFillShade="D9"/>
          </w:tcPr>
          <w:p w14:paraId="3D8EEA68" w14:textId="57DFA37C" w:rsidR="009E22D0" w:rsidRPr="00607AD6" w:rsidRDefault="00007A81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="009E22D0" w:rsidRPr="00607AD6">
              <w:rPr>
                <w:rFonts w:ascii="Arial" w:hAnsi="Arial" w:cs="Arial"/>
                <w:b/>
                <w:sz w:val="20"/>
                <w:szCs w:val="20"/>
              </w:rPr>
              <w:t>esponsibilities (</w:t>
            </w:r>
            <w:r w:rsidR="009E22D0" w:rsidRPr="00607AD6">
              <w:rPr>
                <w:rFonts w:ascii="Arial" w:hAnsi="Arial" w:cs="Arial"/>
                <w:b/>
                <w:sz w:val="20"/>
                <w:szCs w:val="20"/>
                <w:u w:val="single"/>
              </w:rPr>
              <w:t>R</w:t>
            </w:r>
            <w:r w:rsidR="009E22D0" w:rsidRPr="00607AD6">
              <w:rPr>
                <w:rFonts w:ascii="Arial" w:hAnsi="Arial" w:cs="Arial"/>
                <w:b/>
                <w:sz w:val="20"/>
                <w:szCs w:val="20"/>
              </w:rPr>
              <w:t>ACI)</w:t>
            </w:r>
          </w:p>
        </w:tc>
      </w:tr>
      <w:tr w:rsidR="009E22D0" w:rsidRPr="00607AD6" w14:paraId="7C683E36" w14:textId="77777777" w:rsidTr="00007A81">
        <w:trPr>
          <w:trHeight w:val="1228"/>
        </w:trPr>
        <w:tc>
          <w:tcPr>
            <w:tcW w:w="10490" w:type="dxa"/>
          </w:tcPr>
          <w:p w14:paraId="3552F520" w14:textId="7084D4A3" w:rsidR="00B85A24" w:rsidRDefault="00B85A24" w:rsidP="00007A81">
            <w:pPr>
              <w:pStyle w:val="ListParagraph"/>
              <w:numPr>
                <w:ilvl w:val="0"/>
                <w:numId w:val="24"/>
              </w:numPr>
              <w:spacing w:after="0"/>
              <w:ind w:left="349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7AD6">
              <w:rPr>
                <w:rFonts w:ascii="Arial" w:hAnsi="Arial" w:cs="Arial"/>
                <w:sz w:val="20"/>
                <w:szCs w:val="20"/>
              </w:rPr>
              <w:t>Input into the ‘Academy’ and continued development of competency frameworks and learning material – identifying training requirements</w:t>
            </w:r>
          </w:p>
          <w:p w14:paraId="32DE5911" w14:textId="319854BA" w:rsidR="00B10427" w:rsidRPr="00607AD6" w:rsidRDefault="00B10427" w:rsidP="00007A81">
            <w:pPr>
              <w:pStyle w:val="ListParagraph"/>
              <w:numPr>
                <w:ilvl w:val="0"/>
                <w:numId w:val="24"/>
              </w:numPr>
              <w:spacing w:after="0"/>
              <w:ind w:left="349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Stand-in to provide </w:t>
            </w:r>
            <w:r w:rsidR="003C7A4B">
              <w:rPr>
                <w:rFonts w:ascii="Arial" w:hAnsi="Arial" w:cs="Arial"/>
                <w:sz w:val="20"/>
                <w:szCs w:val="20"/>
              </w:rPr>
              <w:t xml:space="preserve">PA support to the </w:t>
            </w:r>
            <w:r>
              <w:rPr>
                <w:rFonts w:ascii="Arial" w:hAnsi="Arial" w:cs="Arial"/>
                <w:sz w:val="20"/>
                <w:szCs w:val="20"/>
              </w:rPr>
              <w:t>Executive as required.</w:t>
            </w:r>
          </w:p>
          <w:p w14:paraId="4A92A737" w14:textId="77777777" w:rsidR="00B85A24" w:rsidRPr="00607AD6" w:rsidRDefault="00B85A24" w:rsidP="00007A81">
            <w:pPr>
              <w:pStyle w:val="ListParagraph"/>
              <w:numPr>
                <w:ilvl w:val="0"/>
                <w:numId w:val="24"/>
              </w:numPr>
              <w:spacing w:after="0"/>
              <w:ind w:left="349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7AD6">
              <w:rPr>
                <w:rFonts w:ascii="Arial" w:hAnsi="Arial" w:cs="Arial"/>
                <w:sz w:val="20"/>
                <w:szCs w:val="20"/>
              </w:rPr>
              <w:t>Provide cross departmental support where required to ensure KPIs are met and service standards are maintained</w:t>
            </w:r>
          </w:p>
          <w:p w14:paraId="7725B39B" w14:textId="77777777" w:rsidR="009E22D0" w:rsidRPr="00607AD6" w:rsidRDefault="004D18E8" w:rsidP="00007A81">
            <w:pPr>
              <w:pStyle w:val="ListParagraph"/>
              <w:numPr>
                <w:ilvl w:val="0"/>
                <w:numId w:val="24"/>
              </w:numPr>
              <w:spacing w:before="0" w:beforeAutospacing="0" w:after="0" w:afterAutospacing="0"/>
              <w:ind w:left="352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7AD6">
              <w:rPr>
                <w:rFonts w:ascii="Arial" w:hAnsi="Arial" w:cs="Arial"/>
                <w:sz w:val="20"/>
                <w:szCs w:val="20"/>
              </w:rPr>
              <w:t>Undertaking other duties and tasks that from time to time may be allocated to the role holder that are appropriate to the level or role.</w:t>
            </w:r>
          </w:p>
        </w:tc>
      </w:tr>
    </w:tbl>
    <w:p w14:paraId="46279607" w14:textId="77777777" w:rsidR="009E22D0" w:rsidRPr="00007A81" w:rsidRDefault="009E22D0" w:rsidP="00B75089">
      <w:pPr>
        <w:spacing w:line="240" w:lineRule="auto"/>
        <w:rPr>
          <w:rFonts w:ascii="Arial" w:hAnsi="Arial" w:cs="Arial"/>
          <w:sz w:val="4"/>
          <w:szCs w:val="4"/>
        </w:rPr>
      </w:pPr>
    </w:p>
    <w:tbl>
      <w:tblPr>
        <w:tblStyle w:val="TableGrid"/>
        <w:tblW w:w="10490" w:type="dxa"/>
        <w:tblInd w:w="-743" w:type="dxa"/>
        <w:tblLook w:val="04A0" w:firstRow="1" w:lastRow="0" w:firstColumn="1" w:lastColumn="0" w:noHBand="0" w:noVBand="1"/>
      </w:tblPr>
      <w:tblGrid>
        <w:gridCol w:w="10490"/>
      </w:tblGrid>
      <w:tr w:rsidR="005542D1" w:rsidRPr="00607AD6" w14:paraId="2B9B35A8" w14:textId="77777777" w:rsidTr="00007A81">
        <w:trPr>
          <w:trHeight w:val="299"/>
        </w:trPr>
        <w:tc>
          <w:tcPr>
            <w:tcW w:w="10490" w:type="dxa"/>
            <w:shd w:val="clear" w:color="auto" w:fill="D9D9D9" w:themeFill="background1" w:themeFillShade="D9"/>
          </w:tcPr>
          <w:p w14:paraId="37895C00" w14:textId="77777777" w:rsidR="005542D1" w:rsidRPr="00607AD6" w:rsidRDefault="005542D1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07AD6">
              <w:rPr>
                <w:rFonts w:ascii="Arial" w:hAnsi="Arial" w:cs="Arial"/>
                <w:b/>
                <w:sz w:val="20"/>
                <w:szCs w:val="20"/>
              </w:rPr>
              <w:t>Key Governance Responsibilities</w:t>
            </w:r>
          </w:p>
        </w:tc>
      </w:tr>
      <w:tr w:rsidR="005542D1" w:rsidRPr="00607AD6" w14:paraId="784DC54C" w14:textId="77777777" w:rsidTr="00007A81">
        <w:trPr>
          <w:trHeight w:val="261"/>
        </w:trPr>
        <w:tc>
          <w:tcPr>
            <w:tcW w:w="10490" w:type="dxa"/>
          </w:tcPr>
          <w:p w14:paraId="7C6636B5" w14:textId="7B4A066F" w:rsidR="005542D1" w:rsidRPr="00607AD6" w:rsidRDefault="00007A81" w:rsidP="00C11D4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</w:tr>
    </w:tbl>
    <w:p w14:paraId="5A96E513" w14:textId="77777777" w:rsidR="005542D1" w:rsidRPr="00007A81" w:rsidRDefault="005542D1" w:rsidP="00B75089">
      <w:pPr>
        <w:spacing w:line="240" w:lineRule="auto"/>
        <w:rPr>
          <w:rFonts w:ascii="Arial" w:hAnsi="Arial" w:cs="Arial"/>
          <w:sz w:val="4"/>
          <w:szCs w:val="4"/>
        </w:rPr>
      </w:pPr>
    </w:p>
    <w:tbl>
      <w:tblPr>
        <w:tblStyle w:val="TableGrid"/>
        <w:tblW w:w="10490" w:type="dxa"/>
        <w:tblInd w:w="-743" w:type="dxa"/>
        <w:tblLook w:val="04A0" w:firstRow="1" w:lastRow="0" w:firstColumn="1" w:lastColumn="0" w:noHBand="0" w:noVBand="1"/>
      </w:tblPr>
      <w:tblGrid>
        <w:gridCol w:w="6008"/>
        <w:gridCol w:w="4482"/>
      </w:tblGrid>
      <w:tr w:rsidR="0056188D" w:rsidRPr="00607AD6" w14:paraId="60B566B0" w14:textId="77777777" w:rsidTr="00007A81">
        <w:trPr>
          <w:trHeight w:val="311"/>
        </w:trPr>
        <w:tc>
          <w:tcPr>
            <w:tcW w:w="6008" w:type="dxa"/>
            <w:shd w:val="clear" w:color="auto" w:fill="D9D9D9" w:themeFill="background1" w:themeFillShade="D9"/>
          </w:tcPr>
          <w:p w14:paraId="676D8139" w14:textId="77777777" w:rsidR="0056188D" w:rsidRPr="00607AD6" w:rsidRDefault="00C91CFA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07AD6">
              <w:rPr>
                <w:rFonts w:ascii="Arial" w:hAnsi="Arial" w:cs="Arial"/>
                <w:b/>
                <w:sz w:val="20"/>
                <w:szCs w:val="20"/>
              </w:rPr>
              <w:t>Leadership Framework Competencies</w:t>
            </w:r>
          </w:p>
        </w:tc>
        <w:tc>
          <w:tcPr>
            <w:tcW w:w="4482" w:type="dxa"/>
            <w:shd w:val="clear" w:color="auto" w:fill="D9D9D9" w:themeFill="background1" w:themeFillShade="D9"/>
          </w:tcPr>
          <w:p w14:paraId="7E1758C5" w14:textId="48116C7D" w:rsidR="00D9387F" w:rsidRPr="00607AD6" w:rsidRDefault="00C91CFA" w:rsidP="00007A81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07AD6">
              <w:rPr>
                <w:rFonts w:ascii="Arial" w:hAnsi="Arial" w:cs="Arial"/>
                <w:b/>
                <w:sz w:val="20"/>
                <w:szCs w:val="20"/>
              </w:rPr>
              <w:t>Level</w:t>
            </w:r>
          </w:p>
        </w:tc>
      </w:tr>
      <w:tr w:rsidR="0056188D" w:rsidRPr="00607AD6" w14:paraId="5FCF83E3" w14:textId="77777777" w:rsidTr="00FF16B8">
        <w:trPr>
          <w:trHeight w:val="211"/>
        </w:trPr>
        <w:tc>
          <w:tcPr>
            <w:tcW w:w="6008" w:type="dxa"/>
          </w:tcPr>
          <w:p w14:paraId="2A316826" w14:textId="77777777" w:rsidR="0056188D" w:rsidRPr="00607AD6" w:rsidRDefault="0056188D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AD6">
              <w:rPr>
                <w:rFonts w:ascii="Arial" w:hAnsi="Arial" w:cs="Arial"/>
                <w:sz w:val="20"/>
                <w:szCs w:val="20"/>
              </w:rPr>
              <w:t>Fresh Thinking</w:t>
            </w:r>
          </w:p>
        </w:tc>
        <w:tc>
          <w:tcPr>
            <w:tcW w:w="4482" w:type="dxa"/>
          </w:tcPr>
          <w:p w14:paraId="44753719" w14:textId="15D6A92C" w:rsidR="0056188D" w:rsidRPr="00607AD6" w:rsidRDefault="00793C93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Leading Self</w:t>
            </w:r>
          </w:p>
        </w:tc>
      </w:tr>
      <w:tr w:rsidR="004D18E8" w:rsidRPr="00607AD6" w14:paraId="1A8473D2" w14:textId="77777777" w:rsidTr="00FF16B8">
        <w:trPr>
          <w:trHeight w:val="211"/>
        </w:trPr>
        <w:tc>
          <w:tcPr>
            <w:tcW w:w="6008" w:type="dxa"/>
          </w:tcPr>
          <w:p w14:paraId="37037215" w14:textId="77777777" w:rsidR="004D18E8" w:rsidRPr="00607AD6" w:rsidRDefault="004D18E8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AD6">
              <w:rPr>
                <w:rFonts w:ascii="Arial" w:hAnsi="Arial" w:cs="Arial"/>
                <w:sz w:val="20"/>
                <w:szCs w:val="20"/>
              </w:rPr>
              <w:t>Building Capability</w:t>
            </w:r>
            <w:r w:rsidR="00711E46" w:rsidRPr="00607AD6">
              <w:rPr>
                <w:rFonts w:ascii="Arial" w:hAnsi="Arial" w:cs="Arial"/>
                <w:sz w:val="20"/>
                <w:szCs w:val="20"/>
              </w:rPr>
              <w:t xml:space="preserve"> in Self and Others</w:t>
            </w:r>
          </w:p>
        </w:tc>
        <w:tc>
          <w:tcPr>
            <w:tcW w:w="4482" w:type="dxa"/>
          </w:tcPr>
          <w:p w14:paraId="1A3C6892" w14:textId="6C92E0C0" w:rsidR="004D18E8" w:rsidRPr="00607AD6" w:rsidRDefault="00793C93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Leading Self</w:t>
            </w:r>
          </w:p>
        </w:tc>
      </w:tr>
      <w:tr w:rsidR="004D18E8" w:rsidRPr="00607AD6" w14:paraId="358B993D" w14:textId="77777777" w:rsidTr="00FF16B8">
        <w:trPr>
          <w:trHeight w:val="211"/>
        </w:trPr>
        <w:tc>
          <w:tcPr>
            <w:tcW w:w="6008" w:type="dxa"/>
          </w:tcPr>
          <w:p w14:paraId="665BFD67" w14:textId="77777777" w:rsidR="004D18E8" w:rsidRPr="00607AD6" w:rsidRDefault="004D18E8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AD6">
              <w:rPr>
                <w:rFonts w:ascii="Arial" w:hAnsi="Arial" w:cs="Arial"/>
                <w:sz w:val="20"/>
                <w:szCs w:val="20"/>
              </w:rPr>
              <w:t>Influencing Others</w:t>
            </w:r>
          </w:p>
        </w:tc>
        <w:tc>
          <w:tcPr>
            <w:tcW w:w="4482" w:type="dxa"/>
          </w:tcPr>
          <w:p w14:paraId="72154882" w14:textId="7B97C417" w:rsidR="004D18E8" w:rsidRPr="00607AD6" w:rsidRDefault="00793C93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Leading Self</w:t>
            </w:r>
          </w:p>
        </w:tc>
      </w:tr>
      <w:tr w:rsidR="004D18E8" w:rsidRPr="00607AD6" w14:paraId="02FB2B11" w14:textId="77777777" w:rsidTr="00FF16B8">
        <w:trPr>
          <w:trHeight w:val="211"/>
        </w:trPr>
        <w:tc>
          <w:tcPr>
            <w:tcW w:w="6008" w:type="dxa"/>
          </w:tcPr>
          <w:p w14:paraId="4782964C" w14:textId="77777777" w:rsidR="004D18E8" w:rsidRPr="00607AD6" w:rsidRDefault="004D18E8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AD6">
              <w:rPr>
                <w:rFonts w:ascii="Arial" w:hAnsi="Arial" w:cs="Arial"/>
                <w:sz w:val="20"/>
                <w:szCs w:val="20"/>
              </w:rPr>
              <w:t>Collaborating</w:t>
            </w:r>
            <w:r w:rsidR="00711E46" w:rsidRPr="00607AD6">
              <w:rPr>
                <w:rFonts w:ascii="Arial" w:hAnsi="Arial" w:cs="Arial"/>
                <w:sz w:val="20"/>
                <w:szCs w:val="20"/>
              </w:rPr>
              <w:t xml:space="preserve"> for Results</w:t>
            </w:r>
          </w:p>
        </w:tc>
        <w:tc>
          <w:tcPr>
            <w:tcW w:w="4482" w:type="dxa"/>
          </w:tcPr>
          <w:p w14:paraId="77CCB2FA" w14:textId="730DACA9" w:rsidR="004D18E8" w:rsidRPr="00607AD6" w:rsidRDefault="00793C93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Leading Self</w:t>
            </w:r>
          </w:p>
        </w:tc>
      </w:tr>
      <w:tr w:rsidR="004D18E8" w:rsidRPr="00607AD6" w14:paraId="3F0C0CDB" w14:textId="77777777" w:rsidTr="00FF16B8">
        <w:trPr>
          <w:trHeight w:val="211"/>
        </w:trPr>
        <w:tc>
          <w:tcPr>
            <w:tcW w:w="6008" w:type="dxa"/>
          </w:tcPr>
          <w:p w14:paraId="78AFE398" w14:textId="77777777" w:rsidR="004D18E8" w:rsidRPr="00607AD6" w:rsidRDefault="004D18E8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AD6">
              <w:rPr>
                <w:rFonts w:ascii="Arial" w:hAnsi="Arial" w:cs="Arial"/>
                <w:sz w:val="20"/>
                <w:szCs w:val="20"/>
              </w:rPr>
              <w:t>Leading Self and Others</w:t>
            </w:r>
          </w:p>
        </w:tc>
        <w:tc>
          <w:tcPr>
            <w:tcW w:w="4482" w:type="dxa"/>
          </w:tcPr>
          <w:p w14:paraId="0EBB35CF" w14:textId="787F6BAC" w:rsidR="004D18E8" w:rsidRPr="00607AD6" w:rsidRDefault="00793C93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Leading Self</w:t>
            </w:r>
          </w:p>
        </w:tc>
      </w:tr>
      <w:tr w:rsidR="004D18E8" w:rsidRPr="00607AD6" w14:paraId="1E5F77E4" w14:textId="77777777" w:rsidTr="00FF16B8">
        <w:trPr>
          <w:trHeight w:val="211"/>
        </w:trPr>
        <w:tc>
          <w:tcPr>
            <w:tcW w:w="6008" w:type="dxa"/>
          </w:tcPr>
          <w:p w14:paraId="4C561269" w14:textId="77777777" w:rsidR="004D18E8" w:rsidRPr="00607AD6" w:rsidRDefault="004D18E8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AD6">
              <w:rPr>
                <w:rFonts w:ascii="Arial" w:hAnsi="Arial" w:cs="Arial"/>
                <w:sz w:val="20"/>
                <w:szCs w:val="20"/>
              </w:rPr>
              <w:t>Commercial and Risk</w:t>
            </w:r>
            <w:r w:rsidR="00711E46" w:rsidRPr="00607AD6">
              <w:rPr>
                <w:rFonts w:ascii="Arial" w:hAnsi="Arial" w:cs="Arial"/>
                <w:sz w:val="20"/>
                <w:szCs w:val="20"/>
              </w:rPr>
              <w:t xml:space="preserve"> Thinking </w:t>
            </w:r>
          </w:p>
        </w:tc>
        <w:tc>
          <w:tcPr>
            <w:tcW w:w="4482" w:type="dxa"/>
          </w:tcPr>
          <w:p w14:paraId="1D0D32B8" w14:textId="0672F8C9" w:rsidR="004D18E8" w:rsidRPr="00607AD6" w:rsidRDefault="00793C93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Leading Self</w:t>
            </w:r>
          </w:p>
        </w:tc>
      </w:tr>
    </w:tbl>
    <w:tbl>
      <w:tblPr>
        <w:tblStyle w:val="TableGrid1"/>
        <w:tblpPr w:leftFromText="180" w:rightFromText="180" w:vertAnchor="text" w:horzAnchor="page" w:tblpX="1125" w:tblpY="500"/>
        <w:tblW w:w="10456" w:type="dxa"/>
        <w:tblLook w:val="04A0" w:firstRow="1" w:lastRow="0" w:firstColumn="1" w:lastColumn="0" w:noHBand="0" w:noVBand="1"/>
      </w:tblPr>
      <w:tblGrid>
        <w:gridCol w:w="460"/>
        <w:gridCol w:w="2483"/>
        <w:gridCol w:w="4140"/>
        <w:gridCol w:w="3373"/>
      </w:tblGrid>
      <w:tr w:rsidR="00FF16B8" w:rsidRPr="00607AD6" w14:paraId="4C478E78" w14:textId="77777777" w:rsidTr="00007A81">
        <w:trPr>
          <w:trHeight w:val="222"/>
        </w:trPr>
        <w:tc>
          <w:tcPr>
            <w:tcW w:w="460" w:type="dxa"/>
            <w:shd w:val="clear" w:color="auto" w:fill="D9D9D9" w:themeFill="background1" w:themeFillShade="D9"/>
          </w:tcPr>
          <w:p w14:paraId="4F871E66" w14:textId="77777777" w:rsidR="00E40AC5" w:rsidRPr="00607AD6" w:rsidRDefault="00E40AC5" w:rsidP="00B750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7AD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83" w:type="dxa"/>
            <w:shd w:val="clear" w:color="auto" w:fill="D9D9D9" w:themeFill="background1" w:themeFillShade="D9"/>
          </w:tcPr>
          <w:p w14:paraId="0DA60E38" w14:textId="77777777" w:rsidR="00E40AC5" w:rsidRPr="00607AD6" w:rsidRDefault="00E40AC5" w:rsidP="00B750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7AD6">
              <w:rPr>
                <w:rFonts w:ascii="Arial" w:hAnsi="Arial" w:cs="Arial"/>
                <w:b/>
                <w:sz w:val="20"/>
                <w:szCs w:val="20"/>
              </w:rPr>
              <w:t>Knowledge and Qualifications</w:t>
            </w:r>
          </w:p>
        </w:tc>
        <w:tc>
          <w:tcPr>
            <w:tcW w:w="4140" w:type="dxa"/>
            <w:shd w:val="clear" w:color="auto" w:fill="D9D9D9" w:themeFill="background1" w:themeFillShade="D9"/>
          </w:tcPr>
          <w:p w14:paraId="367C21AF" w14:textId="77777777" w:rsidR="00E40AC5" w:rsidRPr="00607AD6" w:rsidRDefault="00E40AC5" w:rsidP="00B750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7AD6">
              <w:rPr>
                <w:rFonts w:ascii="Arial" w:hAnsi="Arial" w:cs="Arial"/>
                <w:b/>
                <w:sz w:val="20"/>
                <w:szCs w:val="20"/>
              </w:rPr>
              <w:t>Skills</w:t>
            </w:r>
          </w:p>
        </w:tc>
        <w:tc>
          <w:tcPr>
            <w:tcW w:w="3373" w:type="dxa"/>
            <w:shd w:val="clear" w:color="auto" w:fill="D9D9D9" w:themeFill="background1" w:themeFillShade="D9"/>
          </w:tcPr>
          <w:p w14:paraId="5324F7E9" w14:textId="77777777" w:rsidR="00E40AC5" w:rsidRPr="00607AD6" w:rsidRDefault="00E40AC5" w:rsidP="00B750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7AD6">
              <w:rPr>
                <w:rFonts w:ascii="Arial" w:hAnsi="Arial" w:cs="Arial"/>
                <w:b/>
                <w:sz w:val="20"/>
                <w:szCs w:val="20"/>
              </w:rPr>
              <w:t>Experience</w:t>
            </w:r>
          </w:p>
        </w:tc>
      </w:tr>
      <w:tr w:rsidR="00FF16B8" w:rsidRPr="00607AD6" w14:paraId="7F8FDB9D" w14:textId="77777777" w:rsidTr="000E3E06">
        <w:trPr>
          <w:cantSplit/>
          <w:trHeight w:val="2354"/>
        </w:trPr>
        <w:tc>
          <w:tcPr>
            <w:tcW w:w="460" w:type="dxa"/>
            <w:shd w:val="clear" w:color="auto" w:fill="D9D9D9" w:themeFill="background1" w:themeFillShade="D9"/>
            <w:textDirection w:val="btLr"/>
          </w:tcPr>
          <w:p w14:paraId="70316FDA" w14:textId="77777777" w:rsidR="00E40AC5" w:rsidRPr="00607AD6" w:rsidRDefault="00E40AC5" w:rsidP="00B7508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7AD6">
              <w:rPr>
                <w:rFonts w:ascii="Arial" w:hAnsi="Arial" w:cs="Arial"/>
                <w:b/>
                <w:sz w:val="20"/>
                <w:szCs w:val="20"/>
              </w:rPr>
              <w:t>Essential</w:t>
            </w:r>
          </w:p>
        </w:tc>
        <w:tc>
          <w:tcPr>
            <w:tcW w:w="2483" w:type="dxa"/>
          </w:tcPr>
          <w:p w14:paraId="25FE41A7" w14:textId="6030A89B" w:rsidR="00E40AC5" w:rsidRPr="00607AD6" w:rsidRDefault="00E40AC5" w:rsidP="00765651">
            <w:pPr>
              <w:pStyle w:val="ListParagraph"/>
              <w:suppressAutoHyphens/>
              <w:autoSpaceDE w:val="0"/>
              <w:autoSpaceDN w:val="0"/>
              <w:spacing w:after="0" w:afterAutospacing="0" w:line="256" w:lineRule="auto"/>
              <w:ind w:left="278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140" w:type="dxa"/>
          </w:tcPr>
          <w:p w14:paraId="2629689B" w14:textId="77777777" w:rsidR="002B6BFB" w:rsidRPr="00607AD6" w:rsidRDefault="002B6BFB" w:rsidP="000E3E06">
            <w:pPr>
              <w:numPr>
                <w:ilvl w:val="0"/>
                <w:numId w:val="5"/>
              </w:numPr>
              <w:suppressAutoHyphens/>
              <w:autoSpaceDN w:val="0"/>
              <w:spacing w:before="100" w:after="0" w:afterAutospacing="0" w:line="256" w:lineRule="auto"/>
              <w:ind w:left="278" w:hanging="284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07AD6">
              <w:rPr>
                <w:rFonts w:ascii="Arial" w:hAnsi="Arial" w:cs="Arial"/>
                <w:sz w:val="20"/>
                <w:szCs w:val="20"/>
              </w:rPr>
              <w:t>Microsoft Office packages.</w:t>
            </w:r>
          </w:p>
          <w:p w14:paraId="1D9EB9FC" w14:textId="77777777" w:rsidR="002B6BFB" w:rsidRPr="00007A81" w:rsidRDefault="002B6BFB" w:rsidP="000E3E06">
            <w:pPr>
              <w:numPr>
                <w:ilvl w:val="0"/>
                <w:numId w:val="5"/>
              </w:numPr>
              <w:suppressAutoHyphens/>
              <w:autoSpaceDN w:val="0"/>
              <w:spacing w:before="100" w:after="0" w:afterAutospacing="0" w:line="256" w:lineRule="auto"/>
              <w:ind w:left="278" w:hanging="284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07A81">
              <w:rPr>
                <w:rFonts w:ascii="Arial" w:hAnsi="Arial" w:cs="Arial"/>
                <w:sz w:val="20"/>
                <w:szCs w:val="20"/>
              </w:rPr>
              <w:t>Able to communicate effectively.</w:t>
            </w:r>
          </w:p>
          <w:p w14:paraId="63F7E9D6" w14:textId="77777777" w:rsidR="00E40AC5" w:rsidRPr="00007A81" w:rsidRDefault="002B6BFB" w:rsidP="000E3E06">
            <w:pPr>
              <w:numPr>
                <w:ilvl w:val="0"/>
                <w:numId w:val="5"/>
              </w:numPr>
              <w:suppressAutoHyphens/>
              <w:autoSpaceDN w:val="0"/>
              <w:spacing w:before="100" w:after="0" w:afterAutospacing="0" w:line="240" w:lineRule="auto"/>
              <w:ind w:left="278" w:hanging="284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07A81">
              <w:rPr>
                <w:rFonts w:ascii="Arial" w:hAnsi="Arial" w:cs="Arial"/>
                <w:sz w:val="20"/>
                <w:szCs w:val="20"/>
              </w:rPr>
              <w:t>Able to adapt to chang</w:t>
            </w:r>
            <w:r w:rsidR="00007A81" w:rsidRPr="00007A81">
              <w:rPr>
                <w:rFonts w:ascii="Arial" w:hAnsi="Arial" w:cs="Arial"/>
                <w:sz w:val="20"/>
                <w:szCs w:val="20"/>
              </w:rPr>
              <w:t>e</w:t>
            </w:r>
          </w:p>
          <w:p w14:paraId="6D444F37" w14:textId="0A01F370" w:rsidR="00007A81" w:rsidRPr="00007A81" w:rsidRDefault="00007A81" w:rsidP="000E3E06">
            <w:pPr>
              <w:numPr>
                <w:ilvl w:val="0"/>
                <w:numId w:val="5"/>
              </w:numPr>
              <w:suppressAutoHyphens/>
              <w:autoSpaceDN w:val="0"/>
              <w:spacing w:before="100" w:after="0" w:afterAutospacing="0" w:line="240" w:lineRule="auto"/>
              <w:ind w:left="278" w:hanging="284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007A81">
              <w:rPr>
                <w:rFonts w:ascii="Arial" w:hAnsi="Arial" w:cs="Arial"/>
                <w:sz w:val="20"/>
                <w:szCs w:val="20"/>
              </w:rPr>
              <w:t>Strong attention to detail to spot errors that could cause rework / reputational damage</w:t>
            </w:r>
          </w:p>
          <w:p w14:paraId="07E4D094" w14:textId="245BCF07" w:rsidR="00007A81" w:rsidRPr="00007A81" w:rsidRDefault="00007A81" w:rsidP="000E3E06">
            <w:pPr>
              <w:numPr>
                <w:ilvl w:val="0"/>
                <w:numId w:val="5"/>
              </w:numPr>
              <w:suppressAutoHyphens/>
              <w:autoSpaceDN w:val="0"/>
              <w:spacing w:before="100" w:after="0" w:afterAutospacing="0" w:line="240" w:lineRule="auto"/>
              <w:ind w:left="278" w:hanging="284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Stakeholder management</w:t>
            </w:r>
          </w:p>
          <w:p w14:paraId="6D51AA72" w14:textId="06A3AB32" w:rsidR="00007A81" w:rsidRPr="00007A81" w:rsidRDefault="00007A81" w:rsidP="000E3E06">
            <w:pPr>
              <w:numPr>
                <w:ilvl w:val="0"/>
                <w:numId w:val="5"/>
              </w:numPr>
              <w:suppressAutoHyphens/>
              <w:autoSpaceDN w:val="0"/>
              <w:spacing w:before="100" w:after="0" w:afterAutospacing="0" w:line="240" w:lineRule="auto"/>
              <w:ind w:left="278" w:hanging="284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07A81">
              <w:rPr>
                <w:rFonts w:ascii="Arial" w:hAnsi="Arial" w:cs="Arial"/>
                <w:sz w:val="20"/>
                <w:szCs w:val="20"/>
              </w:rPr>
              <w:t>Proactive management of work load to pre-empt requirements from stakeh</w:t>
            </w:r>
            <w:r w:rsidR="000E3E06">
              <w:rPr>
                <w:rFonts w:ascii="Arial" w:hAnsi="Arial" w:cs="Arial"/>
                <w:sz w:val="20"/>
                <w:szCs w:val="20"/>
              </w:rPr>
              <w:t>olders</w:t>
            </w:r>
          </w:p>
        </w:tc>
        <w:tc>
          <w:tcPr>
            <w:tcW w:w="3373" w:type="dxa"/>
          </w:tcPr>
          <w:p w14:paraId="7104D691" w14:textId="67090ED0" w:rsidR="002B6BFB" w:rsidRPr="00007A81" w:rsidRDefault="00007A81" w:rsidP="000E3E06">
            <w:pPr>
              <w:numPr>
                <w:ilvl w:val="0"/>
                <w:numId w:val="5"/>
              </w:numPr>
              <w:suppressAutoHyphens/>
              <w:autoSpaceDN w:val="0"/>
              <w:spacing w:before="100" w:after="0" w:afterAutospacing="0" w:line="240" w:lineRule="auto"/>
              <w:ind w:left="278" w:hanging="284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07A81">
              <w:rPr>
                <w:rFonts w:ascii="Arial" w:hAnsi="Arial" w:cs="Arial"/>
                <w:sz w:val="20"/>
                <w:szCs w:val="20"/>
              </w:rPr>
              <w:t>I</w:t>
            </w:r>
            <w:r w:rsidR="002B6BFB" w:rsidRPr="00007A81">
              <w:rPr>
                <w:rFonts w:ascii="Arial" w:hAnsi="Arial" w:cs="Arial"/>
                <w:sz w:val="20"/>
                <w:szCs w:val="20"/>
              </w:rPr>
              <w:t>n Operations Support/Office administration.</w:t>
            </w:r>
          </w:p>
          <w:p w14:paraId="61A85BF4" w14:textId="2438253C" w:rsidR="002B6BFB" w:rsidRPr="00007A81" w:rsidRDefault="00007A81" w:rsidP="000E3E06">
            <w:pPr>
              <w:numPr>
                <w:ilvl w:val="0"/>
                <w:numId w:val="5"/>
              </w:numPr>
              <w:suppressAutoHyphens/>
              <w:autoSpaceDN w:val="0"/>
              <w:spacing w:before="100" w:after="0" w:afterAutospacing="0" w:line="240" w:lineRule="auto"/>
              <w:ind w:left="278" w:hanging="284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07A81">
              <w:rPr>
                <w:rFonts w:ascii="Arial" w:hAnsi="Arial" w:cs="Arial"/>
                <w:sz w:val="20"/>
                <w:szCs w:val="20"/>
              </w:rPr>
              <w:t>W</w:t>
            </w:r>
            <w:r w:rsidR="002B6BFB" w:rsidRPr="00007A81">
              <w:rPr>
                <w:rFonts w:ascii="Arial" w:hAnsi="Arial" w:cs="Arial"/>
                <w:sz w:val="20"/>
                <w:szCs w:val="20"/>
              </w:rPr>
              <w:t xml:space="preserve">orking to tight deadlines whilst producing consistently accurate work. </w:t>
            </w:r>
          </w:p>
          <w:p w14:paraId="5A13DCC7" w14:textId="77777777" w:rsidR="00E40AC5" w:rsidRPr="00007A81" w:rsidRDefault="00007A81" w:rsidP="000E3E06">
            <w:pPr>
              <w:numPr>
                <w:ilvl w:val="0"/>
                <w:numId w:val="5"/>
              </w:numPr>
              <w:suppressAutoHyphens/>
              <w:autoSpaceDN w:val="0"/>
              <w:spacing w:before="100" w:after="0" w:afterAutospacing="0" w:line="240" w:lineRule="auto"/>
              <w:ind w:left="278" w:hanging="284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07A81">
              <w:rPr>
                <w:rFonts w:ascii="Arial" w:hAnsi="Arial" w:cs="Arial"/>
                <w:sz w:val="20"/>
                <w:szCs w:val="20"/>
              </w:rPr>
              <w:t>W</w:t>
            </w:r>
            <w:r w:rsidR="002B6BFB" w:rsidRPr="00007A81">
              <w:rPr>
                <w:rFonts w:ascii="Arial" w:hAnsi="Arial" w:cs="Arial"/>
                <w:sz w:val="20"/>
                <w:szCs w:val="20"/>
              </w:rPr>
              <w:t>orking in a team environment</w:t>
            </w:r>
          </w:p>
          <w:p w14:paraId="761ABB97" w14:textId="77777777" w:rsidR="00007A81" w:rsidRPr="00007A81" w:rsidRDefault="00007A81" w:rsidP="000E3E06">
            <w:pPr>
              <w:numPr>
                <w:ilvl w:val="0"/>
                <w:numId w:val="5"/>
              </w:numPr>
              <w:suppressAutoHyphens/>
              <w:autoSpaceDN w:val="0"/>
              <w:spacing w:before="100" w:after="0" w:afterAutospacing="0" w:line="240" w:lineRule="auto"/>
              <w:ind w:left="278" w:hanging="284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007A81">
              <w:rPr>
                <w:rFonts w:ascii="Arial" w:hAnsi="Arial" w:cs="Arial"/>
                <w:sz w:val="20"/>
                <w:szCs w:val="20"/>
              </w:rPr>
              <w:t>Work across divisions supporting various stakeholders</w:t>
            </w:r>
          </w:p>
          <w:p w14:paraId="330FC89C" w14:textId="2398FF2C" w:rsidR="00007A81" w:rsidRPr="000E3E06" w:rsidRDefault="00007A81" w:rsidP="000E3E06">
            <w:pPr>
              <w:numPr>
                <w:ilvl w:val="0"/>
                <w:numId w:val="5"/>
              </w:numPr>
              <w:suppressAutoHyphens/>
              <w:autoSpaceDN w:val="0"/>
              <w:spacing w:before="100" w:after="0" w:afterAutospacing="0" w:line="240" w:lineRule="auto"/>
              <w:ind w:left="278" w:hanging="284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E3E06">
              <w:rPr>
                <w:rFonts w:ascii="Arial" w:hAnsi="Arial" w:cs="Arial"/>
                <w:sz w:val="20"/>
                <w:szCs w:val="20"/>
              </w:rPr>
              <w:t xml:space="preserve">Managing confidential matters </w:t>
            </w:r>
            <w:r w:rsidR="000E3E06" w:rsidRPr="000E3E06">
              <w:rPr>
                <w:rFonts w:ascii="Arial" w:hAnsi="Arial" w:cs="Arial"/>
                <w:sz w:val="20"/>
                <w:szCs w:val="20"/>
              </w:rPr>
              <w:t>sensitively.</w:t>
            </w:r>
          </w:p>
        </w:tc>
      </w:tr>
      <w:tr w:rsidR="00FF16B8" w:rsidRPr="00607AD6" w14:paraId="0B4E900B" w14:textId="77777777" w:rsidTr="00007A81">
        <w:trPr>
          <w:cantSplit/>
          <w:trHeight w:val="1691"/>
        </w:trPr>
        <w:tc>
          <w:tcPr>
            <w:tcW w:w="460" w:type="dxa"/>
            <w:shd w:val="clear" w:color="auto" w:fill="D9D9D9" w:themeFill="background1" w:themeFillShade="D9"/>
            <w:textDirection w:val="btLr"/>
          </w:tcPr>
          <w:p w14:paraId="4CE91929" w14:textId="77777777" w:rsidR="00E40AC5" w:rsidRPr="00607AD6" w:rsidRDefault="00E40AC5" w:rsidP="00B7508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7AD6">
              <w:rPr>
                <w:rFonts w:ascii="Arial" w:hAnsi="Arial" w:cs="Arial"/>
                <w:b/>
                <w:sz w:val="20"/>
                <w:szCs w:val="20"/>
              </w:rPr>
              <w:t>Desirable</w:t>
            </w:r>
          </w:p>
        </w:tc>
        <w:tc>
          <w:tcPr>
            <w:tcW w:w="2483" w:type="dxa"/>
          </w:tcPr>
          <w:p w14:paraId="25770EF1" w14:textId="77777777" w:rsidR="002B6BFB" w:rsidRPr="00607AD6" w:rsidRDefault="002B6BFB" w:rsidP="000E3E06">
            <w:pPr>
              <w:numPr>
                <w:ilvl w:val="0"/>
                <w:numId w:val="5"/>
              </w:numPr>
              <w:suppressAutoHyphens/>
              <w:autoSpaceDN w:val="0"/>
              <w:spacing w:before="100" w:after="0" w:afterAutospacing="0" w:line="240" w:lineRule="auto"/>
              <w:ind w:left="278" w:hanging="284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07AD6">
              <w:rPr>
                <w:rFonts w:ascii="Arial" w:hAnsi="Arial" w:cs="Arial"/>
                <w:sz w:val="20"/>
                <w:szCs w:val="20"/>
              </w:rPr>
              <w:t>Working knowledge of protocols for claims and/or non-claims work.</w:t>
            </w:r>
          </w:p>
          <w:p w14:paraId="7D8E5E7A" w14:textId="22F0191E" w:rsidR="00E40AC5" w:rsidRPr="00607AD6" w:rsidRDefault="002B6BFB" w:rsidP="00793C93">
            <w:pPr>
              <w:numPr>
                <w:ilvl w:val="0"/>
                <w:numId w:val="5"/>
              </w:numPr>
              <w:suppressAutoHyphens/>
              <w:autoSpaceDN w:val="0"/>
              <w:spacing w:before="100" w:after="0" w:afterAutospacing="0" w:line="240" w:lineRule="auto"/>
              <w:ind w:left="278" w:hanging="284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607AD6">
              <w:rPr>
                <w:rFonts w:ascii="Arial" w:hAnsi="Arial" w:cs="Arial"/>
                <w:sz w:val="20"/>
                <w:szCs w:val="20"/>
              </w:rPr>
              <w:t>Knowledge of Medical and Dental terminology.</w:t>
            </w:r>
          </w:p>
        </w:tc>
        <w:tc>
          <w:tcPr>
            <w:tcW w:w="4140" w:type="dxa"/>
          </w:tcPr>
          <w:p w14:paraId="59CB714B" w14:textId="77777777" w:rsidR="00E40AC5" w:rsidRPr="00607AD6" w:rsidRDefault="00E40AC5" w:rsidP="000E3E06">
            <w:pPr>
              <w:pStyle w:val="ListParagraph"/>
              <w:spacing w:after="0" w:afterAutospacing="0"/>
              <w:ind w:left="278" w:hanging="284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3373" w:type="dxa"/>
          </w:tcPr>
          <w:p w14:paraId="6CC63790" w14:textId="77777777" w:rsidR="00E40AC5" w:rsidRPr="00607AD6" w:rsidRDefault="00E40AC5" w:rsidP="000E3E06">
            <w:pPr>
              <w:pStyle w:val="ListParagraph"/>
              <w:spacing w:after="0" w:afterAutospacing="0"/>
              <w:ind w:left="278" w:hanging="284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</w:tbl>
    <w:p w14:paraId="5FF8ABDE" w14:textId="77777777" w:rsidR="0056188D" w:rsidRPr="000E3E06" w:rsidRDefault="0056188D" w:rsidP="00B75089">
      <w:pPr>
        <w:spacing w:line="240" w:lineRule="auto"/>
        <w:rPr>
          <w:rFonts w:ascii="Arial" w:hAnsi="Arial" w:cs="Arial"/>
          <w:sz w:val="4"/>
          <w:szCs w:val="4"/>
        </w:rPr>
      </w:pPr>
    </w:p>
    <w:sectPr w:rsidR="0056188D" w:rsidRPr="000E3E06" w:rsidSect="009E22D0">
      <w:headerReference w:type="default" r:id="rId8"/>
      <w:footerReference w:type="default" r:id="rId9"/>
      <w:pgSz w:w="11909" w:h="16834" w:code="9"/>
      <w:pgMar w:top="1440" w:right="1800" w:bottom="1440" w:left="180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86528D" w14:textId="77777777" w:rsidR="00857906" w:rsidRDefault="00857906" w:rsidP="009E22D0">
      <w:pPr>
        <w:spacing w:after="0" w:line="240" w:lineRule="auto"/>
      </w:pPr>
      <w:r>
        <w:separator/>
      </w:r>
    </w:p>
  </w:endnote>
  <w:endnote w:type="continuationSeparator" w:id="0">
    <w:p w14:paraId="13808550" w14:textId="77777777" w:rsidR="00857906" w:rsidRDefault="00857906" w:rsidP="009E2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ypographic Ext">
    <w:altName w:val="Symbol"/>
    <w:charset w:val="02"/>
    <w:family w:val="swiss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urich BT">
    <w:altName w:val="Trebuchet MS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0FA689" w14:textId="77777777" w:rsidR="00793C93" w:rsidRPr="00AD458B" w:rsidRDefault="00793C93" w:rsidP="00793C93">
    <w:pPr>
      <w:tabs>
        <w:tab w:val="center" w:pos="4513"/>
        <w:tab w:val="right" w:pos="9026"/>
      </w:tabs>
      <w:spacing w:after="0" w:line="240" w:lineRule="auto"/>
      <w:rPr>
        <w:rFonts w:ascii="Arial" w:eastAsiaTheme="minorHAnsi" w:hAnsi="Arial" w:cs="Arial"/>
        <w:sz w:val="16"/>
        <w:lang w:eastAsia="en-US"/>
      </w:rPr>
    </w:pPr>
    <w:r w:rsidRPr="00AD458B">
      <w:rPr>
        <w:rFonts w:ascii="Arial" w:eastAsiaTheme="minorHAnsi" w:hAnsi="Arial" w:cs="Arial"/>
        <w:sz w:val="16"/>
        <w:lang w:eastAsia="en-US"/>
      </w:rPr>
      <w:t xml:space="preserve">Date Developed:       </w:t>
    </w:r>
    <w:r>
      <w:rPr>
        <w:rFonts w:ascii="Arial" w:eastAsiaTheme="minorHAnsi" w:hAnsi="Arial" w:cs="Arial"/>
        <w:sz w:val="16"/>
        <w:lang w:eastAsia="en-US"/>
      </w:rPr>
      <w:t xml:space="preserve"> January 2020</w:t>
    </w:r>
  </w:p>
  <w:p w14:paraId="1C74A845" w14:textId="77777777" w:rsidR="00793C93" w:rsidRPr="00AD458B" w:rsidRDefault="00793C93" w:rsidP="00793C93">
    <w:pPr>
      <w:tabs>
        <w:tab w:val="center" w:pos="4513"/>
        <w:tab w:val="right" w:pos="9026"/>
      </w:tabs>
      <w:spacing w:after="0" w:line="240" w:lineRule="auto"/>
      <w:rPr>
        <w:rFonts w:ascii="Arial" w:eastAsiaTheme="minorHAnsi" w:hAnsi="Arial" w:cs="Arial"/>
        <w:sz w:val="16"/>
        <w:lang w:eastAsia="en-US"/>
      </w:rPr>
    </w:pPr>
    <w:r w:rsidRPr="00AD458B">
      <w:rPr>
        <w:rFonts w:ascii="Arial" w:eastAsiaTheme="minorHAnsi" w:hAnsi="Arial" w:cs="Arial"/>
        <w:sz w:val="16"/>
        <w:lang w:eastAsia="en-US"/>
      </w:rPr>
      <w:t xml:space="preserve">Date of last review:     </w:t>
    </w:r>
    <w:r>
      <w:rPr>
        <w:rFonts w:ascii="Arial" w:eastAsiaTheme="minorHAnsi" w:hAnsi="Arial" w:cs="Arial"/>
        <w:sz w:val="16"/>
        <w:lang w:eastAsia="en-US"/>
      </w:rPr>
      <w:t>N/A</w:t>
    </w:r>
  </w:p>
  <w:p w14:paraId="42681205" w14:textId="77777777" w:rsidR="00793C93" w:rsidRDefault="00793C93" w:rsidP="00793C93">
    <w:pPr>
      <w:pStyle w:val="Footer"/>
    </w:pPr>
    <w:r w:rsidRPr="00AD458B">
      <w:rPr>
        <w:rFonts w:ascii="Arial" w:eastAsiaTheme="minorHAnsi" w:hAnsi="Arial" w:cs="Arial"/>
        <w:sz w:val="16"/>
        <w:lang w:eastAsia="en-US"/>
      </w:rPr>
      <w:t>Date o</w:t>
    </w:r>
    <w:r>
      <w:rPr>
        <w:rFonts w:ascii="Arial" w:eastAsiaTheme="minorHAnsi" w:hAnsi="Arial" w:cs="Arial"/>
        <w:sz w:val="16"/>
        <w:lang w:eastAsia="en-US"/>
      </w:rPr>
      <w:t>f next review:   January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75A9C8" w14:textId="77777777" w:rsidR="00857906" w:rsidRDefault="00857906" w:rsidP="009E22D0">
      <w:pPr>
        <w:spacing w:after="0" w:line="240" w:lineRule="auto"/>
      </w:pPr>
      <w:r>
        <w:separator/>
      </w:r>
    </w:p>
  </w:footnote>
  <w:footnote w:type="continuationSeparator" w:id="0">
    <w:p w14:paraId="668ACE99" w14:textId="77777777" w:rsidR="00857906" w:rsidRDefault="00857906" w:rsidP="009E22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E6547D" w14:textId="77777777" w:rsidR="00C91CFA" w:rsidRPr="000E4361" w:rsidRDefault="000E4361" w:rsidP="000E4361">
    <w:pPr>
      <w:pStyle w:val="Header"/>
    </w:pPr>
    <w:r w:rsidRPr="000E4361">
      <w:rPr>
        <w:b/>
        <w:sz w:val="44"/>
        <w:szCs w:val="48"/>
      </w:rPr>
      <w:t>ROLE PROFILE</w:t>
    </w:r>
    <w:r>
      <w:tab/>
    </w:r>
    <w:r>
      <w:tab/>
    </w:r>
    <w:r>
      <w:rPr>
        <w:noProof/>
      </w:rPr>
      <w:drawing>
        <wp:inline distT="0" distB="0" distL="0" distR="0" wp14:anchorId="0A71A529" wp14:editId="44D9C1CD">
          <wp:extent cx="1435505" cy="36246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9860" cy="366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C6C4E"/>
    <w:multiLevelType w:val="singleLevel"/>
    <w:tmpl w:val="A26EE502"/>
    <w:lvl w:ilvl="0">
      <w:numFmt w:val="bullet"/>
      <w:pStyle w:val="SingleDash1"/>
      <w:lvlText w:val=""/>
      <w:lvlJc w:val="left"/>
      <w:pPr>
        <w:tabs>
          <w:tab w:val="num" w:pos="1080"/>
        </w:tabs>
        <w:ind w:left="720" w:hanging="360"/>
      </w:pPr>
      <w:rPr>
        <w:rFonts w:ascii="Typographic Ext" w:hAnsi="Typographic Ext" w:hint="default"/>
      </w:rPr>
    </w:lvl>
  </w:abstractNum>
  <w:abstractNum w:abstractNumId="1" w15:restartNumberingAfterBreak="0">
    <w:nsid w:val="04915326"/>
    <w:multiLevelType w:val="hybridMultilevel"/>
    <w:tmpl w:val="DC2C30AA"/>
    <w:lvl w:ilvl="0" w:tplc="05A26E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15CF4"/>
    <w:multiLevelType w:val="hybridMultilevel"/>
    <w:tmpl w:val="AA46EFC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9B6A1D"/>
    <w:multiLevelType w:val="hybridMultilevel"/>
    <w:tmpl w:val="E948FF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A5FF5"/>
    <w:multiLevelType w:val="hybridMultilevel"/>
    <w:tmpl w:val="1F207F8A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17927F6B"/>
    <w:multiLevelType w:val="hybridMultilevel"/>
    <w:tmpl w:val="0FDCE3F2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4D10A0"/>
    <w:multiLevelType w:val="hybridMultilevel"/>
    <w:tmpl w:val="1ED40F2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B680DA1"/>
    <w:multiLevelType w:val="hybridMultilevel"/>
    <w:tmpl w:val="18CCC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E2073B"/>
    <w:multiLevelType w:val="hybridMultilevel"/>
    <w:tmpl w:val="E422AE8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8934A45"/>
    <w:multiLevelType w:val="hybridMultilevel"/>
    <w:tmpl w:val="E5B01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BC0E27"/>
    <w:multiLevelType w:val="hybridMultilevel"/>
    <w:tmpl w:val="53B816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763A5D"/>
    <w:multiLevelType w:val="hybridMultilevel"/>
    <w:tmpl w:val="7BD87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401E14"/>
    <w:multiLevelType w:val="hybridMultilevel"/>
    <w:tmpl w:val="B5A88A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917802"/>
    <w:multiLevelType w:val="hybridMultilevel"/>
    <w:tmpl w:val="EFE254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AC5F61"/>
    <w:multiLevelType w:val="hybridMultilevel"/>
    <w:tmpl w:val="CD50F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C1706E"/>
    <w:multiLevelType w:val="hybridMultilevel"/>
    <w:tmpl w:val="02281364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D175A9"/>
    <w:multiLevelType w:val="hybridMultilevel"/>
    <w:tmpl w:val="468A8C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3501FD"/>
    <w:multiLevelType w:val="hybridMultilevel"/>
    <w:tmpl w:val="C7465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4E2D04"/>
    <w:multiLevelType w:val="hybridMultilevel"/>
    <w:tmpl w:val="A5C280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D2112A"/>
    <w:multiLevelType w:val="hybridMultilevel"/>
    <w:tmpl w:val="13F29FE2"/>
    <w:lvl w:ilvl="0" w:tplc="3A96EC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E454D4"/>
    <w:multiLevelType w:val="hybridMultilevel"/>
    <w:tmpl w:val="05669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842E3C"/>
    <w:multiLevelType w:val="hybridMultilevel"/>
    <w:tmpl w:val="EFD2E3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B57E0A"/>
    <w:multiLevelType w:val="hybridMultilevel"/>
    <w:tmpl w:val="1E9C87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907079"/>
    <w:multiLevelType w:val="hybridMultilevel"/>
    <w:tmpl w:val="41C6DD7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BA603F2"/>
    <w:multiLevelType w:val="hybridMultilevel"/>
    <w:tmpl w:val="81CE4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4C0414"/>
    <w:multiLevelType w:val="hybridMultilevel"/>
    <w:tmpl w:val="6A081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F81B91"/>
    <w:multiLevelType w:val="hybridMultilevel"/>
    <w:tmpl w:val="5F662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12"/>
  </w:num>
  <w:num w:numId="4">
    <w:abstractNumId w:val="11"/>
  </w:num>
  <w:num w:numId="5">
    <w:abstractNumId w:val="13"/>
  </w:num>
  <w:num w:numId="6">
    <w:abstractNumId w:val="7"/>
  </w:num>
  <w:num w:numId="7">
    <w:abstractNumId w:val="18"/>
  </w:num>
  <w:num w:numId="8">
    <w:abstractNumId w:val="24"/>
  </w:num>
  <w:num w:numId="9">
    <w:abstractNumId w:val="25"/>
  </w:num>
  <w:num w:numId="10">
    <w:abstractNumId w:val="21"/>
  </w:num>
  <w:num w:numId="11">
    <w:abstractNumId w:val="8"/>
  </w:num>
  <w:num w:numId="12">
    <w:abstractNumId w:val="22"/>
  </w:num>
  <w:num w:numId="13">
    <w:abstractNumId w:val="19"/>
  </w:num>
  <w:num w:numId="14">
    <w:abstractNumId w:val="20"/>
  </w:num>
  <w:num w:numId="15">
    <w:abstractNumId w:val="17"/>
  </w:num>
  <w:num w:numId="16">
    <w:abstractNumId w:val="23"/>
  </w:num>
  <w:num w:numId="17">
    <w:abstractNumId w:val="10"/>
  </w:num>
  <w:num w:numId="18">
    <w:abstractNumId w:val="0"/>
  </w:num>
  <w:num w:numId="19">
    <w:abstractNumId w:val="6"/>
  </w:num>
  <w:num w:numId="20">
    <w:abstractNumId w:val="2"/>
  </w:num>
  <w:num w:numId="21">
    <w:abstractNumId w:val="3"/>
  </w:num>
  <w:num w:numId="22">
    <w:abstractNumId w:val="16"/>
  </w:num>
  <w:num w:numId="23">
    <w:abstractNumId w:val="9"/>
  </w:num>
  <w:num w:numId="24">
    <w:abstractNumId w:val="26"/>
  </w:num>
  <w:num w:numId="25">
    <w:abstractNumId w:val="1"/>
  </w:num>
  <w:num w:numId="26">
    <w:abstractNumId w:val="5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2D0"/>
    <w:rsid w:val="00007A81"/>
    <w:rsid w:val="00050998"/>
    <w:rsid w:val="00082ED6"/>
    <w:rsid w:val="00082F60"/>
    <w:rsid w:val="000E253C"/>
    <w:rsid w:val="000E3E06"/>
    <w:rsid w:val="000E4361"/>
    <w:rsid w:val="0011347E"/>
    <w:rsid w:val="002473C7"/>
    <w:rsid w:val="002B557F"/>
    <w:rsid w:val="002B6BFB"/>
    <w:rsid w:val="002D7ABB"/>
    <w:rsid w:val="003C7A4B"/>
    <w:rsid w:val="003E7918"/>
    <w:rsid w:val="00400906"/>
    <w:rsid w:val="004B5048"/>
    <w:rsid w:val="004D18E8"/>
    <w:rsid w:val="004D28F2"/>
    <w:rsid w:val="005542D1"/>
    <w:rsid w:val="005543A6"/>
    <w:rsid w:val="0056188D"/>
    <w:rsid w:val="00607AD6"/>
    <w:rsid w:val="006219B1"/>
    <w:rsid w:val="00644BB2"/>
    <w:rsid w:val="006631E1"/>
    <w:rsid w:val="00666EB3"/>
    <w:rsid w:val="006D2714"/>
    <w:rsid w:val="006F1C70"/>
    <w:rsid w:val="007108C3"/>
    <w:rsid w:val="00711E46"/>
    <w:rsid w:val="00717094"/>
    <w:rsid w:val="00741101"/>
    <w:rsid w:val="007626A6"/>
    <w:rsid w:val="00764701"/>
    <w:rsid w:val="00765651"/>
    <w:rsid w:val="00793C93"/>
    <w:rsid w:val="007E7CA1"/>
    <w:rsid w:val="007F541C"/>
    <w:rsid w:val="00813AEB"/>
    <w:rsid w:val="008329C3"/>
    <w:rsid w:val="00846E7E"/>
    <w:rsid w:val="00857906"/>
    <w:rsid w:val="00907E36"/>
    <w:rsid w:val="00954A1E"/>
    <w:rsid w:val="009E22D0"/>
    <w:rsid w:val="00A4414A"/>
    <w:rsid w:val="00AA7421"/>
    <w:rsid w:val="00AD34A1"/>
    <w:rsid w:val="00AE69F6"/>
    <w:rsid w:val="00B10427"/>
    <w:rsid w:val="00B75089"/>
    <w:rsid w:val="00B85A24"/>
    <w:rsid w:val="00C11D43"/>
    <w:rsid w:val="00C91CFA"/>
    <w:rsid w:val="00CF7644"/>
    <w:rsid w:val="00D9387F"/>
    <w:rsid w:val="00DA0F3C"/>
    <w:rsid w:val="00DC593B"/>
    <w:rsid w:val="00DE3E8B"/>
    <w:rsid w:val="00E11E34"/>
    <w:rsid w:val="00E40AC5"/>
    <w:rsid w:val="00EA57CB"/>
    <w:rsid w:val="00EC6B38"/>
    <w:rsid w:val="00EF4DE6"/>
    <w:rsid w:val="00F24C41"/>
    <w:rsid w:val="00F5319A"/>
    <w:rsid w:val="00FB4711"/>
    <w:rsid w:val="00FD2602"/>
    <w:rsid w:val="00FE3E01"/>
    <w:rsid w:val="00FF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071FF26B"/>
  <w15:docId w15:val="{0AEB9D69-2F1F-46C5-917B-8D969C3D8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22D0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22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22D0"/>
    <w:rPr>
      <w:rFonts w:ascii="Arial" w:hAnsi="Arial" w:cs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E22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22D0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2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2D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E22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22D0"/>
    <w:pPr>
      <w:spacing w:before="100" w:beforeAutospacing="1" w:after="100" w:afterAutospacing="1" w:line="240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C91CFA"/>
    <w:pPr>
      <w:spacing w:beforeAutospacing="1" w:afterAutospacing="1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ngleDash1">
    <w:name w:val="Single Dash 1"/>
    <w:basedOn w:val="Normal"/>
    <w:next w:val="Normal"/>
    <w:rsid w:val="002B6BFB"/>
    <w:pPr>
      <w:numPr>
        <w:numId w:val="18"/>
      </w:numPr>
      <w:tabs>
        <w:tab w:val="clear" w:pos="1080"/>
        <w:tab w:val="num" w:pos="720"/>
      </w:tabs>
      <w:spacing w:after="0" w:line="280" w:lineRule="exact"/>
    </w:pPr>
    <w:rPr>
      <w:rFonts w:ascii="Zurich BT" w:hAnsi="Zurich BT"/>
    </w:rPr>
  </w:style>
  <w:style w:type="character" w:styleId="CommentReference">
    <w:name w:val="annotation reference"/>
    <w:basedOn w:val="DefaultParagraphFont"/>
    <w:uiPriority w:val="99"/>
    <w:semiHidden/>
    <w:unhideWhenUsed/>
    <w:rsid w:val="00954A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4A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4A1E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4A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4A1E"/>
    <w:rPr>
      <w:rFonts w:ascii="Calibri" w:hAnsi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0527876a-d0f0-42d7-8ac4-338d18901bd9" origin="userSelected">
  <element uid="id_classification_internalonly" value=""/>
</sisl>
</file>

<file path=customXml/itemProps1.xml><?xml version="1.0" encoding="utf-8"?>
<ds:datastoreItem xmlns:ds="http://schemas.openxmlformats.org/officeDocument/2006/customXml" ds:itemID="{8E835E7E-2C1B-4733-B18B-F69E6FC203D3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713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Medical Protection Society</Company>
  <LinksUpToDate>false</LinksUpToDate>
  <CharactersWithSpaces>5149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Woods, Nadine</dc:creator>
  <dc:description>MPS Internal Only</dc:description>
  <cp:lastModifiedBy>Carr, Emily</cp:lastModifiedBy>
  <cp:revision>4</cp:revision>
  <dcterms:created xsi:type="dcterms:W3CDTF">2020-01-27T18:01:00Z</dcterms:created>
  <dcterms:modified xsi:type="dcterms:W3CDTF">2020-02-19T12:59:00Z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18523579-96d0-4625-a9ca-4ed6eec8c402</vt:lpwstr>
  </property>
  <property fmtid="{D5CDD505-2E9C-101B-9397-08002B2CF9AE}" pid="3" name="bjSaver">
    <vt:lpwstr>vImohGPj8QY9AXU84nU3vH/ZgCNlIlVb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policy="0527876a-d0f0-42d7-8ac4-338d18901bd9" origin="userSelected" xmlns="http://www.boldonj</vt:lpwstr>
  </property>
  <property fmtid="{D5CDD505-2E9C-101B-9397-08002B2CF9AE}" pid="5" name="bjDocumentLabelXML-0">
    <vt:lpwstr>ames.com/2008/01/sie/internal/label"&gt;&lt;element uid="id_classification_internalonly" value="" /&gt;&lt;/sisl&gt;</vt:lpwstr>
  </property>
  <property fmtid="{D5CDD505-2E9C-101B-9397-08002B2CF9AE}" pid="6" name="bjDocumentSecurityLabel">
    <vt:lpwstr>MPS Internal Only</vt:lpwstr>
  </property>
  <property fmtid="{D5CDD505-2E9C-101B-9397-08002B2CF9AE}" pid="7" name="MPSClassification:">
    <vt:lpwstr>MPS Internal Only</vt:lpwstr>
  </property>
</Properties>
</file>