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6"/>
        <w:gridCol w:w="2316"/>
        <w:gridCol w:w="2196"/>
        <w:gridCol w:w="2718"/>
      </w:tblGrid>
      <w:tr w:rsidR="004020D9" w:rsidRPr="00682B78" w14:paraId="4067B24B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86C6418" w14:textId="733C715A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Title:</w:t>
            </w:r>
          </w:p>
        </w:tc>
        <w:tc>
          <w:tcPr>
            <w:tcW w:w="2316" w:type="dxa"/>
          </w:tcPr>
          <w:p w14:paraId="6148AE21" w14:textId="629D6ACF" w:rsidR="004020D9" w:rsidRPr="00192873" w:rsidRDefault="00896AF6">
            <w:pPr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Operations Team Lead</w:t>
            </w:r>
            <w:r w:rsidR="00BA72AC">
              <w:rPr>
                <w:rFonts w:ascii="Arial" w:hAnsi="Arial" w:cs="Arial"/>
                <w:iCs/>
                <w:sz w:val="20"/>
                <w:szCs w:val="20"/>
              </w:rPr>
              <w:t>er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3C4D17C8" w14:textId="49676A7D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Responsible to:</w:t>
            </w:r>
          </w:p>
        </w:tc>
        <w:tc>
          <w:tcPr>
            <w:tcW w:w="2718" w:type="dxa"/>
          </w:tcPr>
          <w:p w14:paraId="74962DCB" w14:textId="24903118" w:rsidR="004020D9" w:rsidRPr="00192873" w:rsidRDefault="006117EE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Operations </w:t>
            </w:r>
            <w:r w:rsidR="00153A6D">
              <w:rPr>
                <w:rFonts w:ascii="Arial" w:hAnsi="Arial" w:cs="Arial"/>
                <w:iCs/>
                <w:sz w:val="20"/>
                <w:szCs w:val="20"/>
              </w:rPr>
              <w:t>Lead</w:t>
            </w:r>
          </w:p>
        </w:tc>
      </w:tr>
      <w:tr w:rsidR="004020D9" w:rsidRPr="00682B78" w14:paraId="640738DF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652FB04D" w14:textId="3BB0E443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Division:</w:t>
            </w:r>
          </w:p>
        </w:tc>
        <w:tc>
          <w:tcPr>
            <w:tcW w:w="2316" w:type="dxa"/>
          </w:tcPr>
          <w:p w14:paraId="718B57A1" w14:textId="2B77C561" w:rsidR="004020D9" w:rsidRPr="00192873" w:rsidRDefault="0086061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Operations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09ADBDA4" w14:textId="5AD48C7E" w:rsidR="004020D9" w:rsidRPr="00682B78" w:rsidRDefault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2718" w:type="dxa"/>
          </w:tcPr>
          <w:p w14:paraId="695103AF" w14:textId="080BB406" w:rsidR="004020D9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– UK &amp; Ireland</w:t>
            </w:r>
          </w:p>
        </w:tc>
      </w:tr>
      <w:tr w:rsidR="00682B78" w:rsidRPr="00682B78" w14:paraId="0E488215" w14:textId="77777777" w:rsidTr="009E0E2B">
        <w:trPr>
          <w:trHeight w:val="113"/>
        </w:trPr>
        <w:tc>
          <w:tcPr>
            <w:tcW w:w="1786" w:type="dxa"/>
            <w:vMerge w:val="restart"/>
            <w:shd w:val="clear" w:color="auto" w:fill="D9D9D9" w:themeFill="background1" w:themeFillShade="D9"/>
          </w:tcPr>
          <w:p w14:paraId="041DBD39" w14:textId="1EB7F1C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Direct reports:</w:t>
            </w:r>
          </w:p>
        </w:tc>
        <w:tc>
          <w:tcPr>
            <w:tcW w:w="2316" w:type="dxa"/>
            <w:vMerge w:val="restart"/>
          </w:tcPr>
          <w:p w14:paraId="03F0F101" w14:textId="61EAE526" w:rsidR="0018266D" w:rsidRPr="00192873" w:rsidRDefault="00860612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 xml:space="preserve">Up to </w:t>
            </w:r>
            <w:r w:rsidR="006117EE">
              <w:rPr>
                <w:rFonts w:ascii="Arial" w:hAnsi="Arial" w:cs="Arial"/>
                <w:iCs/>
                <w:sz w:val="20"/>
                <w:szCs w:val="20"/>
              </w:rPr>
              <w:t>12 direct report</w:t>
            </w:r>
            <w:r w:rsidR="00BB3237">
              <w:rPr>
                <w:rFonts w:ascii="Arial" w:hAnsi="Arial" w:cs="Arial"/>
                <w:iCs/>
                <w:sz w:val="20"/>
                <w:szCs w:val="20"/>
              </w:rPr>
              <w:t>s – multi disciplinary team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D5A56CE" w14:textId="5A86C04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Scope:</w:t>
            </w:r>
          </w:p>
        </w:tc>
        <w:tc>
          <w:tcPr>
            <w:tcW w:w="2718" w:type="dxa"/>
          </w:tcPr>
          <w:p w14:paraId="1DC0F375" w14:textId="4EFD59BE" w:rsidR="00682B78" w:rsidRPr="00682B78" w:rsidRDefault="008606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 &amp; Ireland</w:t>
            </w:r>
          </w:p>
        </w:tc>
      </w:tr>
      <w:tr w:rsidR="00682B78" w:rsidRPr="00682B78" w14:paraId="767794F8" w14:textId="77777777" w:rsidTr="009E0E2B">
        <w:trPr>
          <w:trHeight w:val="112"/>
        </w:trPr>
        <w:tc>
          <w:tcPr>
            <w:tcW w:w="1786" w:type="dxa"/>
            <w:vMerge/>
            <w:shd w:val="clear" w:color="auto" w:fill="D9D9D9" w:themeFill="background1" w:themeFillShade="D9"/>
          </w:tcPr>
          <w:p w14:paraId="24708886" w14:textId="77777777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C324AFC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007351E9" w14:textId="43DFC24F" w:rsidR="00682B78" w:rsidRPr="007C150D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150D">
              <w:rPr>
                <w:rFonts w:ascii="Arial" w:hAnsi="Arial" w:cs="Arial"/>
                <w:b/>
                <w:bCs/>
                <w:sz w:val="20"/>
                <w:szCs w:val="20"/>
              </w:rPr>
              <w:t>Scale:</w:t>
            </w:r>
          </w:p>
        </w:tc>
        <w:tc>
          <w:tcPr>
            <w:tcW w:w="2718" w:type="dxa"/>
          </w:tcPr>
          <w:p w14:paraId="5E5D5E53" w14:textId="5E1582D2" w:rsidR="001C5F9F" w:rsidRDefault="00860612" w:rsidP="00BB3237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Up</w:t>
            </w:r>
            <w:r w:rsidR="001928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50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B3237">
              <w:rPr>
                <w:rFonts w:ascii="Arial" w:hAnsi="Arial" w:cs="Arial"/>
                <w:sz w:val="20"/>
                <w:szCs w:val="20"/>
              </w:rPr>
              <w:t>12 people</w:t>
            </w:r>
          </w:p>
          <w:p w14:paraId="5061EF8D" w14:textId="1F6DD37E" w:rsidR="00BB3237" w:rsidRPr="007C150D" w:rsidRDefault="00BB3237" w:rsidP="00BB3237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budget</w:t>
            </w:r>
          </w:p>
          <w:p w14:paraId="6319F923" w14:textId="08EB152D" w:rsidR="00682B78" w:rsidRPr="007C150D" w:rsidRDefault="00682B78" w:rsidP="00682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B78" w:rsidRPr="00682B78" w14:paraId="337C6880" w14:textId="77777777" w:rsidTr="009E0E2B">
        <w:tc>
          <w:tcPr>
            <w:tcW w:w="1786" w:type="dxa"/>
            <w:vMerge/>
            <w:shd w:val="clear" w:color="auto" w:fill="D9D9D9" w:themeFill="background1" w:themeFillShade="D9"/>
          </w:tcPr>
          <w:p w14:paraId="0EB32A69" w14:textId="23559146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  <w:vMerge/>
          </w:tcPr>
          <w:p w14:paraId="0A6EBC44" w14:textId="77777777" w:rsidR="00682B78" w:rsidRPr="00192873" w:rsidRDefault="00682B78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D9D9D9" w:themeFill="background1" w:themeFillShade="D9"/>
          </w:tcPr>
          <w:p w14:paraId="55392011" w14:textId="2EA250CE" w:rsidR="00682B78" w:rsidRPr="00682B78" w:rsidRDefault="00682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Regulated Function:</w:t>
            </w:r>
          </w:p>
        </w:tc>
        <w:tc>
          <w:tcPr>
            <w:tcW w:w="2718" w:type="dxa"/>
          </w:tcPr>
          <w:p w14:paraId="2D40F3AD" w14:textId="62AC0D8F" w:rsidR="00682B78" w:rsidRDefault="00682B78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DF6596C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A96B5" w14:textId="77777777" w:rsidR="00761467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902231" w14:textId="6ED17FA4" w:rsidR="00761467" w:rsidRPr="00682B78" w:rsidRDefault="007614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E2B" w:rsidRPr="00682B78" w14:paraId="0D0B5E0A" w14:textId="77777777" w:rsidTr="009E0E2B">
        <w:tc>
          <w:tcPr>
            <w:tcW w:w="1786" w:type="dxa"/>
            <w:shd w:val="clear" w:color="auto" w:fill="D9D9D9" w:themeFill="background1" w:themeFillShade="D9"/>
          </w:tcPr>
          <w:p w14:paraId="2141E753" w14:textId="261233AF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Evaluation Level:</w:t>
            </w:r>
          </w:p>
        </w:tc>
        <w:tc>
          <w:tcPr>
            <w:tcW w:w="2316" w:type="dxa"/>
          </w:tcPr>
          <w:p w14:paraId="78540F26" w14:textId="7922567E" w:rsidR="009E0E2B" w:rsidRPr="00192873" w:rsidRDefault="00BB3237" w:rsidP="009E0E2B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Implement 1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4BD62741" w14:textId="1767E535" w:rsidR="009E0E2B" w:rsidRPr="00682B78" w:rsidRDefault="009E0E2B" w:rsidP="009E0E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Role Family:</w:t>
            </w:r>
          </w:p>
        </w:tc>
        <w:tc>
          <w:tcPr>
            <w:tcW w:w="2718" w:type="dxa"/>
          </w:tcPr>
          <w:p w14:paraId="71ACCB97" w14:textId="69704E40" w:rsidR="009E0E2B" w:rsidRPr="00192873" w:rsidRDefault="00860612" w:rsidP="009E0E2B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2873">
              <w:rPr>
                <w:rFonts w:ascii="Arial" w:hAnsi="Arial" w:cs="Arial"/>
                <w:iCs/>
                <w:sz w:val="20"/>
                <w:szCs w:val="20"/>
              </w:rPr>
              <w:t>Business and Operational Services</w:t>
            </w:r>
          </w:p>
        </w:tc>
      </w:tr>
    </w:tbl>
    <w:p w14:paraId="618DCFA4" w14:textId="26917A79" w:rsidR="005E70A7" w:rsidRPr="00682B78" w:rsidRDefault="005E70A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0D9" w:rsidRPr="00682B78" w14:paraId="6C8D341E" w14:textId="77777777" w:rsidTr="004020D9">
        <w:tc>
          <w:tcPr>
            <w:tcW w:w="9016" w:type="dxa"/>
            <w:shd w:val="clear" w:color="auto" w:fill="D9D9D9" w:themeFill="background1" w:themeFillShade="D9"/>
          </w:tcPr>
          <w:p w14:paraId="63090838" w14:textId="23CE207E" w:rsidR="004020D9" w:rsidRPr="00682B78" w:rsidRDefault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ole Purpose</w:t>
            </w:r>
          </w:p>
        </w:tc>
      </w:tr>
      <w:tr w:rsidR="004020D9" w:rsidRPr="00682B78" w14:paraId="4D122A70" w14:textId="77777777" w:rsidTr="004020D9">
        <w:trPr>
          <w:trHeight w:val="978"/>
        </w:trPr>
        <w:tc>
          <w:tcPr>
            <w:tcW w:w="9016" w:type="dxa"/>
          </w:tcPr>
          <w:p w14:paraId="74882643" w14:textId="77777777" w:rsidR="00C96FFF" w:rsidRDefault="00673B6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Operations function delivers efficient, effective and member centric services across the globe, ensuring we are there for our members, when they need us most. </w:t>
            </w:r>
          </w:p>
          <w:p w14:paraId="3A0468D9" w14:textId="77777777" w:rsidR="00C96FFF" w:rsidRDefault="00C96F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CB3C795" w14:textId="7E7EC6A4" w:rsidR="00C96FFF" w:rsidRDefault="00C96FFF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As a key member of the Operations leadership team, this role </w:t>
            </w:r>
            <w:r w:rsidR="00886069">
              <w:rPr>
                <w:rFonts w:ascii="Arial" w:hAnsi="Arial" w:cs="Arial"/>
                <w:iCs/>
                <w:sz w:val="20"/>
                <w:szCs w:val="20"/>
              </w:rPr>
              <w:t>leads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 a multidisciplinary </w:t>
            </w:r>
            <w:r w:rsidR="00886069">
              <w:rPr>
                <w:rFonts w:ascii="Arial" w:hAnsi="Arial" w:cs="Arial"/>
                <w:iCs/>
                <w:sz w:val="20"/>
                <w:szCs w:val="20"/>
              </w:rPr>
              <w:t>team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 within the Operations function, ensuring the delivery of fair, timely, and accurate outcomes that earn the trust and confidence of our members. The team brings together a range of member</w:t>
            </w:r>
            <w:r w:rsidR="008860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facing specialists who engage directly with members at pivotal moments in their lifecycle, </w:t>
            </w:r>
            <w:r w:rsidR="006A4A60">
              <w:rPr>
                <w:rFonts w:ascii="Arial" w:hAnsi="Arial" w:cs="Arial"/>
                <w:iCs/>
                <w:sz w:val="20"/>
                <w:szCs w:val="20"/>
              </w:rPr>
              <w:t>which include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 legal</w:t>
            </w:r>
            <w:r w:rsidR="002A47F7">
              <w:rPr>
                <w:rFonts w:ascii="Arial" w:hAnsi="Arial" w:cs="Arial"/>
                <w:iCs/>
                <w:sz w:val="20"/>
                <w:szCs w:val="20"/>
              </w:rPr>
              <w:t xml:space="preserve"> and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 clinical</w:t>
            </w:r>
            <w:r w:rsidR="002A47F7">
              <w:rPr>
                <w:rFonts w:ascii="Arial" w:hAnsi="Arial" w:cs="Arial"/>
                <w:iCs/>
                <w:sz w:val="20"/>
                <w:szCs w:val="20"/>
              </w:rPr>
              <w:t xml:space="preserve"> professionals</w:t>
            </w:r>
            <w:r w:rsidR="00C03DFF">
              <w:rPr>
                <w:rFonts w:ascii="Arial" w:hAnsi="Arial" w:cs="Arial"/>
                <w:iCs/>
                <w:sz w:val="20"/>
                <w:szCs w:val="20"/>
              </w:rPr>
              <w:t xml:space="preserve"> in addition to</w:t>
            </w:r>
            <w:r w:rsidR="002A47F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03DFF">
              <w:rPr>
                <w:rFonts w:ascii="Arial" w:hAnsi="Arial" w:cs="Arial"/>
                <w:iCs/>
                <w:sz w:val="20"/>
                <w:szCs w:val="20"/>
              </w:rPr>
              <w:t xml:space="preserve">administrative 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 xml:space="preserve">and operational </w:t>
            </w:r>
            <w:r w:rsidR="000A7480">
              <w:rPr>
                <w:rFonts w:ascii="Arial" w:hAnsi="Arial" w:cs="Arial"/>
                <w:iCs/>
                <w:sz w:val="20"/>
                <w:szCs w:val="20"/>
              </w:rPr>
              <w:t>expert</w:t>
            </w:r>
            <w:r w:rsidR="00AA4ECB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Pr="00C96FFF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41663DA0" w14:textId="77777777" w:rsidR="00C96FFF" w:rsidRDefault="00C96FFF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1552B2" w14:textId="295F2048" w:rsidR="004020D9" w:rsidRPr="00192873" w:rsidRDefault="0053668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role holder will lead </w:t>
            </w:r>
            <w:r w:rsidR="00FF2626">
              <w:rPr>
                <w:rFonts w:ascii="Arial" w:hAnsi="Arial" w:cs="Arial"/>
                <w:iCs/>
                <w:sz w:val="20"/>
                <w:szCs w:val="20"/>
              </w:rPr>
              <w:t>their team</w:t>
            </w:r>
            <w:r w:rsidR="0061474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driving engagement through great communication, effective EDI practi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es and </w:t>
            </w:r>
            <w:r w:rsidR="00C40811">
              <w:rPr>
                <w:rFonts w:ascii="Arial" w:hAnsi="Arial" w:cs="Arial"/>
                <w:iCs/>
                <w:sz w:val="20"/>
                <w:szCs w:val="20"/>
              </w:rPr>
              <w:t xml:space="preserve">with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a focus on development to deliver a great place to work for our colleagues. </w:t>
            </w:r>
            <w:r w:rsidRPr="00292FE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The role is accountable for </w:t>
            </w:r>
            <w:r w:rsidR="00D45D21">
              <w:rPr>
                <w:rFonts w:ascii="Arial" w:hAnsi="Arial" w:cs="Arial"/>
                <w:iCs/>
                <w:sz w:val="20"/>
                <w:szCs w:val="20"/>
              </w:rPr>
              <w:t xml:space="preserve">the team </w:t>
            </w:r>
            <w:r w:rsidR="0061474F">
              <w:rPr>
                <w:rFonts w:ascii="Arial" w:hAnsi="Arial" w:cs="Arial"/>
                <w:iCs/>
                <w:sz w:val="20"/>
                <w:szCs w:val="20"/>
              </w:rPr>
              <w:t>achieving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 performance against </w:t>
            </w:r>
            <w:r w:rsidR="00D45D21">
              <w:rPr>
                <w:rFonts w:ascii="Arial" w:hAnsi="Arial" w:cs="Arial"/>
                <w:iCs/>
                <w:sz w:val="20"/>
                <w:szCs w:val="20"/>
              </w:rPr>
              <w:t xml:space="preserve">all agreed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service levels, regulatory standards, and </w:t>
            </w:r>
            <w:r w:rsidR="0061474F">
              <w:rPr>
                <w:rFonts w:ascii="Arial" w:hAnsi="Arial" w:cs="Arial"/>
                <w:iCs/>
                <w:sz w:val="20"/>
                <w:szCs w:val="20"/>
              </w:rPr>
              <w:t xml:space="preserve">creating </w:t>
            </w:r>
            <w:r w:rsidR="00770DEB" w:rsidRPr="00192873">
              <w:rPr>
                <w:rFonts w:ascii="Arial" w:hAnsi="Arial" w:cs="Arial"/>
                <w:iCs/>
                <w:sz w:val="20"/>
                <w:szCs w:val="20"/>
              </w:rPr>
              <w:t xml:space="preserve">operational efficiency, while fostering a culture of </w:t>
            </w:r>
            <w:r w:rsidR="004C15C4" w:rsidRPr="00292FE2">
              <w:rPr>
                <w:rFonts w:ascii="Arial" w:hAnsi="Arial" w:cs="Arial"/>
                <w:iCs/>
                <w:sz w:val="20"/>
                <w:szCs w:val="20"/>
              </w:rPr>
              <w:t>continuous improvement and member-centric service excellence.</w:t>
            </w:r>
          </w:p>
        </w:tc>
      </w:tr>
    </w:tbl>
    <w:p w14:paraId="608A4A16" w14:textId="77777777" w:rsidR="00483FDE" w:rsidRPr="00682B78" w:rsidRDefault="00483FD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3827"/>
      </w:tblGrid>
      <w:tr w:rsidR="004020D9" w:rsidRPr="00682B78" w14:paraId="0ECE7A79" w14:textId="77777777" w:rsidTr="00682B78">
        <w:tc>
          <w:tcPr>
            <w:tcW w:w="5382" w:type="dxa"/>
            <w:shd w:val="clear" w:color="auto" w:fill="D9D9D9" w:themeFill="background1" w:themeFillShade="D9"/>
          </w:tcPr>
          <w:p w14:paraId="39D14031" w14:textId="21971590" w:rsidR="004020D9" w:rsidRPr="00682B78" w:rsidRDefault="004020D9" w:rsidP="004020D9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82B78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82B78">
              <w:rPr>
                <w:rFonts w:ascii="Arial" w:hAnsi="Arial" w:cs="Arial"/>
                <w:b/>
                <w:sz w:val="20"/>
                <w:szCs w:val="20"/>
              </w:rPr>
              <w:t>CI)</w:t>
            </w:r>
            <w:r w:rsidR="002C2C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8B15FBD" w14:textId="0AB2DDBB" w:rsidR="004020D9" w:rsidRPr="00682B78" w:rsidRDefault="00716235" w:rsidP="00402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Examples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>easures</w:t>
            </w:r>
            <w:proofErr w:type="gramEnd"/>
            <w:r w:rsidR="004020D9" w:rsidRPr="00682B78">
              <w:rPr>
                <w:rFonts w:ascii="Arial" w:hAnsi="Arial" w:cs="Arial"/>
                <w:b/>
                <w:sz w:val="20"/>
                <w:szCs w:val="20"/>
              </w:rPr>
              <w:t xml:space="preserve"> of Success/KPI’s</w:t>
            </w:r>
          </w:p>
          <w:p w14:paraId="2B985A57" w14:textId="244D6892" w:rsidR="00682B78" w:rsidRPr="00682B78" w:rsidRDefault="00682B78" w:rsidP="003B04B1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669C6DD4" w14:textId="77777777" w:rsidTr="00682B78">
        <w:tc>
          <w:tcPr>
            <w:tcW w:w="5382" w:type="dxa"/>
          </w:tcPr>
          <w:p w14:paraId="77F09DB1" w14:textId="186AE674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Leadership</w:t>
            </w:r>
          </w:p>
          <w:p w14:paraId="0484F3E7" w14:textId="63EB6619" w:rsidR="007C150D" w:rsidRDefault="008B017B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the team to support the </w:t>
            </w:r>
            <w:r w:rsidR="00E90DB7">
              <w:rPr>
                <w:rFonts w:ascii="Arial" w:hAnsi="Arial" w:cs="Arial"/>
                <w:sz w:val="20"/>
                <w:szCs w:val="20"/>
              </w:rPr>
              <w:t xml:space="preserve">delivery of the </w:t>
            </w:r>
            <w:r w:rsidR="001557D5">
              <w:rPr>
                <w:rFonts w:ascii="Arial" w:hAnsi="Arial" w:cs="Arial"/>
                <w:sz w:val="20"/>
                <w:szCs w:val="20"/>
              </w:rPr>
              <w:t xml:space="preserve">department and divisional </w:t>
            </w:r>
            <w:r w:rsidR="00E90DB7">
              <w:rPr>
                <w:rFonts w:ascii="Arial" w:hAnsi="Arial" w:cs="Arial"/>
                <w:sz w:val="20"/>
                <w:szCs w:val="20"/>
              </w:rPr>
              <w:t xml:space="preserve">strategy </w:t>
            </w:r>
            <w:r w:rsidR="001557D5">
              <w:rPr>
                <w:rFonts w:ascii="Arial" w:hAnsi="Arial" w:cs="Arial"/>
                <w:sz w:val="20"/>
                <w:szCs w:val="20"/>
              </w:rPr>
              <w:t>and key priorities</w:t>
            </w:r>
            <w:r w:rsidR="0060128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37788E6" w14:textId="0F4E0E50" w:rsidR="00601289" w:rsidRPr="007C150D" w:rsidRDefault="00A93D1E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 and </w:t>
            </w:r>
            <w:r w:rsidR="00E630C7">
              <w:rPr>
                <w:rFonts w:ascii="Arial" w:hAnsi="Arial" w:cs="Arial"/>
                <w:sz w:val="20"/>
                <w:szCs w:val="20"/>
              </w:rPr>
              <w:t xml:space="preserve">lead the performance of the </w:t>
            </w:r>
            <w:r w:rsidR="00395AEF">
              <w:rPr>
                <w:rFonts w:ascii="Arial" w:hAnsi="Arial" w:cs="Arial"/>
                <w:sz w:val="20"/>
                <w:szCs w:val="20"/>
              </w:rPr>
              <w:t xml:space="preserve">direct </w:t>
            </w:r>
            <w:r w:rsidR="00E630C7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395AEF">
              <w:rPr>
                <w:rFonts w:ascii="Arial" w:hAnsi="Arial" w:cs="Arial"/>
                <w:sz w:val="20"/>
                <w:szCs w:val="20"/>
              </w:rPr>
              <w:t xml:space="preserve">and wider dept </w:t>
            </w:r>
            <w:r w:rsidR="00E02CDC">
              <w:rPr>
                <w:rFonts w:ascii="Arial" w:hAnsi="Arial" w:cs="Arial"/>
                <w:sz w:val="20"/>
                <w:szCs w:val="20"/>
              </w:rPr>
              <w:t xml:space="preserve">to achieve agreed </w:t>
            </w:r>
            <w:r w:rsidR="00E630C7">
              <w:rPr>
                <w:rFonts w:ascii="Arial" w:hAnsi="Arial" w:cs="Arial"/>
                <w:sz w:val="20"/>
                <w:szCs w:val="20"/>
              </w:rPr>
              <w:t>service standards</w:t>
            </w:r>
            <w:r w:rsidR="00E02CD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02CDC">
              <w:rPr>
                <w:rFonts w:ascii="Arial" w:hAnsi="Arial" w:cs="Arial"/>
                <w:sz w:val="20"/>
                <w:szCs w:val="20"/>
              </w:rPr>
              <w:t>kpi</w:t>
            </w:r>
            <w:r w:rsidR="00577A6E">
              <w:rPr>
                <w:rFonts w:ascii="Arial" w:hAnsi="Arial" w:cs="Arial"/>
                <w:sz w:val="20"/>
                <w:szCs w:val="20"/>
              </w:rPr>
              <w:t>’s</w:t>
            </w:r>
            <w:proofErr w:type="spellEnd"/>
            <w:r w:rsidR="00577A6E">
              <w:rPr>
                <w:rFonts w:ascii="Arial" w:hAnsi="Arial" w:cs="Arial"/>
                <w:sz w:val="20"/>
                <w:szCs w:val="20"/>
              </w:rPr>
              <w:t>, service levels, financial and quality measures</w:t>
            </w:r>
            <w:r w:rsidR="00D01CD6">
              <w:rPr>
                <w:rFonts w:ascii="Arial" w:hAnsi="Arial" w:cs="Arial"/>
                <w:sz w:val="20"/>
                <w:szCs w:val="20"/>
              </w:rPr>
              <w:t xml:space="preserve"> to ensure we </w:t>
            </w:r>
            <w:r w:rsidR="00AF2420">
              <w:rPr>
                <w:rFonts w:ascii="Arial" w:hAnsi="Arial" w:cs="Arial"/>
                <w:sz w:val="20"/>
                <w:szCs w:val="20"/>
              </w:rPr>
              <w:t>deliver an effective member/claims/cases service</w:t>
            </w:r>
          </w:p>
          <w:p w14:paraId="7B8D96E4" w14:textId="746F0047" w:rsidR="007C150D" w:rsidRPr="007C150D" w:rsidRDefault="007C150D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7C150D">
              <w:rPr>
                <w:rFonts w:ascii="Arial" w:hAnsi="Arial" w:cs="Arial"/>
                <w:sz w:val="20"/>
                <w:szCs w:val="20"/>
              </w:rPr>
              <w:t>Lead by example, fostering a culture of accountability, inclusion, and continuous improvement</w:t>
            </w:r>
          </w:p>
          <w:p w14:paraId="0B5356FD" w14:textId="73FE1609" w:rsidR="00B72324" w:rsidRPr="00B72324" w:rsidRDefault="00FA6379" w:rsidP="00B7232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 and champion</w:t>
            </w:r>
            <w:r w:rsidR="00235F92">
              <w:rPr>
                <w:rFonts w:ascii="Arial" w:hAnsi="Arial" w:cs="Arial"/>
                <w:sz w:val="20"/>
                <w:szCs w:val="20"/>
              </w:rPr>
              <w:t xml:space="preserve"> transformation initiatives </w:t>
            </w:r>
            <w:r w:rsidR="004F44A9">
              <w:rPr>
                <w:rFonts w:ascii="Arial" w:hAnsi="Arial" w:cs="Arial"/>
                <w:sz w:val="20"/>
                <w:szCs w:val="20"/>
              </w:rPr>
              <w:t>to improve processing, automation and member experience</w:t>
            </w:r>
          </w:p>
          <w:p w14:paraId="705E7F82" w14:textId="0F414512" w:rsidR="007C150D" w:rsidRDefault="004F44A9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Represent </w:t>
            </w:r>
            <w:r w:rsidR="00FA6379">
              <w:rPr>
                <w:rFonts w:ascii="Arial" w:hAnsi="Arial" w:cs="Arial"/>
                <w:sz w:val="20"/>
                <w:szCs w:val="20"/>
              </w:rPr>
              <w:t>Operations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7C150D" w:rsidRPr="007C150D">
              <w:rPr>
                <w:rFonts w:ascii="Arial" w:hAnsi="Arial" w:cs="Arial"/>
                <w:sz w:val="20"/>
                <w:szCs w:val="20"/>
              </w:rPr>
              <w:t xml:space="preserve">cross-functional </w:t>
            </w:r>
            <w:r w:rsidR="00FA6379">
              <w:rPr>
                <w:rFonts w:ascii="Arial" w:hAnsi="Arial" w:cs="Arial"/>
                <w:sz w:val="20"/>
                <w:szCs w:val="20"/>
              </w:rPr>
              <w:t>forums, ensuring you are the voice of the member and operations through your contribution</w:t>
            </w:r>
            <w:r w:rsidR="000C2E83">
              <w:rPr>
                <w:rFonts w:ascii="Arial" w:hAnsi="Arial" w:cs="Arial"/>
                <w:sz w:val="20"/>
                <w:szCs w:val="20"/>
              </w:rPr>
              <w:t xml:space="preserve"> to organisational wide initiatives</w:t>
            </w:r>
            <w:r w:rsidR="00D51F09">
              <w:rPr>
                <w:rFonts w:ascii="Arial" w:hAnsi="Arial" w:cs="Arial"/>
                <w:sz w:val="20"/>
                <w:szCs w:val="20"/>
              </w:rPr>
              <w:t xml:space="preserve"> and to resolver operational issues</w:t>
            </w:r>
          </w:p>
          <w:p w14:paraId="637CF7E1" w14:textId="31B15C84" w:rsidR="00833C57" w:rsidRPr="007C150D" w:rsidRDefault="00344253" w:rsidP="007C150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Demonstrate </w:t>
            </w:r>
            <w:r w:rsidR="00D51F09">
              <w:rPr>
                <w:rFonts w:ascii="Arial" w:hAnsi="Arial" w:cs="Arial"/>
                <w:sz w:val="20"/>
                <w:szCs w:val="20"/>
              </w:rPr>
              <w:t>established leadership routines</w:t>
            </w:r>
            <w:r w:rsidR="00D05AF9">
              <w:rPr>
                <w:rFonts w:ascii="Arial" w:hAnsi="Arial" w:cs="Arial"/>
                <w:sz w:val="20"/>
                <w:szCs w:val="20"/>
              </w:rPr>
              <w:t xml:space="preserve"> and ensure processes and workflows are fit for purpose</w:t>
            </w:r>
          </w:p>
          <w:p w14:paraId="786BBC8E" w14:textId="77777777" w:rsidR="004020D9" w:rsidRPr="007C150D" w:rsidRDefault="004020D9" w:rsidP="00F6098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3D36A5" w14:textId="582D9091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010C2B8" w14:textId="01D7DD76" w:rsidR="005F7F02" w:rsidRPr="005F7F02" w:rsidRDefault="005F7F02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F7F02">
              <w:rPr>
                <w:rFonts w:ascii="Arial" w:eastAsia="Calibri" w:hAnsi="Arial" w:cs="Arial"/>
                <w:sz w:val="20"/>
                <w:szCs w:val="20"/>
              </w:rPr>
              <w:t>Achievement of departmental objectives aligned to strategic goals</w:t>
            </w:r>
          </w:p>
          <w:p w14:paraId="50F71012" w14:textId="2C89FECE" w:rsidR="00ED691B" w:rsidRDefault="00ED691B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Operational performance v plan</w:t>
            </w:r>
          </w:p>
          <w:p w14:paraId="612FB10A" w14:textId="758A2D41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surveys</w:t>
            </w:r>
          </w:p>
          <w:p w14:paraId="7DA7C364" w14:textId="723AA7FE" w:rsidR="005F7F02" w:rsidRPr="005F7F02" w:rsidRDefault="0053668A" w:rsidP="005F7F02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</w:t>
            </w:r>
            <w:r w:rsidR="005F7F02" w:rsidRPr="005F7F02">
              <w:rPr>
                <w:rFonts w:ascii="Arial" w:eastAsia="Calibri" w:hAnsi="Arial" w:cs="Arial"/>
                <w:sz w:val="20"/>
                <w:szCs w:val="20"/>
              </w:rPr>
              <w:t>akeholder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feedback</w:t>
            </w:r>
          </w:p>
          <w:p w14:paraId="216624BF" w14:textId="7D159562" w:rsidR="004020D9" w:rsidRPr="00682B78" w:rsidRDefault="004020D9" w:rsidP="0091155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5E7808C6" w14:textId="77777777" w:rsidTr="00682B78">
        <w:tc>
          <w:tcPr>
            <w:tcW w:w="5382" w:type="dxa"/>
          </w:tcPr>
          <w:p w14:paraId="04ED4D63" w14:textId="77777777" w:rsidR="004020D9" w:rsidRPr="00682B78" w:rsidRDefault="004020D9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  <w:p w14:paraId="73EA4783" w14:textId="1DFD08AA" w:rsidR="005F7F02" w:rsidRPr="005F7F02" w:rsidRDefault="00962F19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Own the team </w:t>
            </w:r>
            <w:r w:rsidR="005F7F02" w:rsidRPr="005F7F02">
              <w:rPr>
                <w:rFonts w:ascii="Arial" w:hAnsi="Arial" w:cs="Arial"/>
                <w:sz w:val="20"/>
                <w:szCs w:val="20"/>
              </w:rPr>
              <w:t>budget, ensuring cost-effective resource allocation</w:t>
            </w:r>
            <w:r w:rsidR="003B5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5869">
              <w:rPr>
                <w:rFonts w:ascii="Arial" w:hAnsi="Arial" w:cs="Arial"/>
                <w:sz w:val="20"/>
                <w:szCs w:val="20"/>
              </w:rPr>
              <w:t>and spend</w:t>
            </w:r>
          </w:p>
          <w:p w14:paraId="7DC6727C" w14:textId="2B951E0B" w:rsidR="005F7F02" w:rsidRPr="005F7F02" w:rsidRDefault="00375869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Manage </w:t>
            </w:r>
            <w:r w:rsidR="007D73D5">
              <w:rPr>
                <w:rFonts w:ascii="Arial" w:hAnsi="Arial" w:cs="Arial"/>
                <w:sz w:val="20"/>
                <w:szCs w:val="20"/>
              </w:rPr>
              <w:t xml:space="preserve">in process cost control ensuring we deliver a </w:t>
            </w:r>
            <w:r w:rsidR="0013128C">
              <w:rPr>
                <w:rFonts w:ascii="Arial" w:hAnsi="Arial" w:cs="Arial"/>
                <w:sz w:val="20"/>
                <w:szCs w:val="20"/>
              </w:rPr>
              <w:t>cost-effective</w:t>
            </w:r>
            <w:r w:rsidR="007D73D5">
              <w:rPr>
                <w:rFonts w:ascii="Arial" w:hAnsi="Arial" w:cs="Arial"/>
                <w:sz w:val="20"/>
                <w:szCs w:val="20"/>
              </w:rPr>
              <w:t xml:space="preserve"> service (including close management of claims and cases spend where appropriate)</w:t>
            </w:r>
          </w:p>
          <w:p w14:paraId="4122EFAA" w14:textId="25ED2FAC" w:rsidR="005F7F02" w:rsidRPr="005F7F02" w:rsidRDefault="007D73D5" w:rsidP="005F7F0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</w:t>
            </w:r>
            <w:r w:rsidR="005F7F02" w:rsidRPr="005F7F02">
              <w:rPr>
                <w:rFonts w:ascii="Arial" w:hAnsi="Arial" w:cs="Arial"/>
                <w:sz w:val="20"/>
                <w:szCs w:val="20"/>
              </w:rPr>
              <w:t xml:space="preserve"> initiatives to reduce operational costs without compromising service quality</w:t>
            </w:r>
          </w:p>
          <w:p w14:paraId="4BA53A8C" w14:textId="16CF17AB" w:rsidR="0022445E" w:rsidRDefault="005F7F02" w:rsidP="002244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F7F02">
              <w:rPr>
                <w:rFonts w:ascii="Arial" w:hAnsi="Arial" w:cs="Arial"/>
                <w:sz w:val="20"/>
                <w:szCs w:val="20"/>
              </w:rPr>
              <w:t>Support forecasting, planning, and reporting processes with accurate data and insight</w:t>
            </w:r>
            <w:r w:rsidR="00A30BC9">
              <w:rPr>
                <w:rFonts w:ascii="Arial" w:hAnsi="Arial" w:cs="Arial"/>
                <w:sz w:val="20"/>
                <w:szCs w:val="20"/>
              </w:rPr>
              <w:t xml:space="preserve"> and optimis</w:t>
            </w:r>
            <w:r w:rsidR="00AD7945">
              <w:rPr>
                <w:rFonts w:ascii="Arial" w:hAnsi="Arial" w:cs="Arial"/>
                <w:sz w:val="20"/>
                <w:szCs w:val="20"/>
              </w:rPr>
              <w:t>e</w:t>
            </w:r>
            <w:r w:rsidR="00A30BC9">
              <w:rPr>
                <w:rFonts w:ascii="Arial" w:hAnsi="Arial" w:cs="Arial"/>
                <w:sz w:val="20"/>
                <w:szCs w:val="20"/>
              </w:rPr>
              <w:t xml:space="preserve"> productivity</w:t>
            </w:r>
          </w:p>
          <w:p w14:paraId="4D85660A" w14:textId="253FC163" w:rsidR="0022445E" w:rsidRPr="0022445E" w:rsidRDefault="0025163D" w:rsidP="002244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Look beyond own team and area when identifying </w:t>
            </w:r>
            <w:r w:rsidR="00A90C0F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>
              <w:rPr>
                <w:rFonts w:ascii="Arial" w:hAnsi="Arial" w:cs="Arial"/>
                <w:sz w:val="20"/>
                <w:szCs w:val="20"/>
              </w:rPr>
              <w:t xml:space="preserve">opportunities </w:t>
            </w:r>
            <w:r w:rsidR="005B257D">
              <w:rPr>
                <w:rFonts w:ascii="Arial" w:hAnsi="Arial" w:cs="Arial"/>
                <w:sz w:val="20"/>
                <w:szCs w:val="20"/>
              </w:rPr>
              <w:t xml:space="preserve">for cost saving, </w:t>
            </w:r>
            <w:r w:rsidR="00C65228">
              <w:rPr>
                <w:rFonts w:ascii="Arial" w:hAnsi="Arial" w:cs="Arial"/>
                <w:sz w:val="20"/>
                <w:szCs w:val="20"/>
              </w:rPr>
              <w:t>process efficiency or in</w:t>
            </w:r>
            <w:r w:rsidR="00C671F9">
              <w:rPr>
                <w:rFonts w:ascii="Arial" w:hAnsi="Arial" w:cs="Arial"/>
                <w:sz w:val="20"/>
                <w:szCs w:val="20"/>
              </w:rPr>
              <w:t>c</w:t>
            </w:r>
            <w:r w:rsidR="00C65228">
              <w:rPr>
                <w:rFonts w:ascii="Arial" w:hAnsi="Arial" w:cs="Arial"/>
                <w:sz w:val="20"/>
                <w:szCs w:val="20"/>
              </w:rPr>
              <w:t>ome generation without compromising service quality</w:t>
            </w:r>
          </w:p>
          <w:p w14:paraId="015074EA" w14:textId="77777777" w:rsidR="00044EDF" w:rsidRPr="00562802" w:rsidRDefault="00044EDF" w:rsidP="00044EDF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A2E51EF" w14:textId="5A4AF5AD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335A34C" w14:textId="634B7C9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lastRenderedPageBreak/>
              <w:t>Budget adherence (% variance vs. forecast)</w:t>
            </w:r>
          </w:p>
          <w:p w14:paraId="3BC65CC6" w14:textId="0B8CEB15" w:rsidR="003B04B1" w:rsidRDefault="006D5613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 per case/interaction</w:t>
            </w:r>
          </w:p>
          <w:p w14:paraId="729ED06D" w14:textId="149A31F6" w:rsidR="007B5B61" w:rsidRPr="003B04B1" w:rsidRDefault="007B5B6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Tracking of leakage and financial recoveries</w:t>
            </w:r>
          </w:p>
          <w:p w14:paraId="43E1DA52" w14:textId="4FA808CD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Efficiency savings delivered (e.g., through automation or process redesign)</w:t>
            </w:r>
          </w:p>
          <w:p w14:paraId="5C0FD211" w14:textId="0D3AF4A3" w:rsidR="003B04B1" w:rsidRPr="003B04B1" w:rsidRDefault="006D5613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Performance against relevant financial targets and </w:t>
            </w:r>
            <w:r w:rsidR="008E6C92">
              <w:rPr>
                <w:rFonts w:ascii="Arial" w:hAnsi="Arial" w:cs="Arial"/>
                <w:sz w:val="20"/>
                <w:szCs w:val="20"/>
              </w:rPr>
              <w:t>objectives</w:t>
            </w:r>
          </w:p>
          <w:p w14:paraId="7E09F139" w14:textId="61786BAB" w:rsidR="003B04B1" w:rsidRPr="00682B78" w:rsidRDefault="003B04B1" w:rsidP="003B04B1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764DDC14" w14:textId="77777777" w:rsidTr="00682B78">
        <w:tc>
          <w:tcPr>
            <w:tcW w:w="5382" w:type="dxa"/>
          </w:tcPr>
          <w:p w14:paraId="784792C8" w14:textId="77777777" w:rsidR="004020D9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Member</w:t>
            </w:r>
          </w:p>
          <w:p w14:paraId="316788F4" w14:textId="5ED8F900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Champion a member-first approach across all service interactions</w:t>
            </w:r>
          </w:p>
          <w:p w14:paraId="6BFDBC73" w14:textId="0EF5A494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231653">
              <w:rPr>
                <w:rFonts w:ascii="Arial" w:hAnsi="Arial" w:cs="Arial"/>
                <w:sz w:val="20"/>
                <w:szCs w:val="20"/>
              </w:rPr>
              <w:t>empathetic</w:t>
            </w:r>
            <w:r w:rsidR="004074A5">
              <w:rPr>
                <w:rFonts w:ascii="Arial" w:hAnsi="Arial" w:cs="Arial"/>
                <w:sz w:val="20"/>
                <w:szCs w:val="20"/>
              </w:rPr>
              <w:t>,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fair, consistent, and high-quality outcomes </w:t>
            </w:r>
            <w:r w:rsidR="004074A5">
              <w:rPr>
                <w:rFonts w:ascii="Arial" w:hAnsi="Arial" w:cs="Arial"/>
                <w:sz w:val="20"/>
                <w:szCs w:val="20"/>
              </w:rPr>
              <w:t>and timely out</w:t>
            </w:r>
            <w:r w:rsidR="00C40811">
              <w:rPr>
                <w:rFonts w:ascii="Arial" w:hAnsi="Arial" w:cs="Arial"/>
                <w:sz w:val="20"/>
                <w:szCs w:val="20"/>
              </w:rPr>
              <w:t>c</w:t>
            </w:r>
            <w:r w:rsidR="004074A5">
              <w:rPr>
                <w:rFonts w:ascii="Arial" w:hAnsi="Arial" w:cs="Arial"/>
                <w:sz w:val="20"/>
                <w:szCs w:val="20"/>
              </w:rPr>
              <w:t>omes</w:t>
            </w:r>
            <w:r w:rsidR="00D802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04B1">
              <w:rPr>
                <w:rFonts w:ascii="Arial" w:hAnsi="Arial" w:cs="Arial"/>
                <w:sz w:val="20"/>
                <w:szCs w:val="20"/>
              </w:rPr>
              <w:t>for members</w:t>
            </w:r>
          </w:p>
          <w:p w14:paraId="00337062" w14:textId="0AAD50A5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Monitor member </w:t>
            </w:r>
            <w:r w:rsidR="00835888">
              <w:rPr>
                <w:rFonts w:ascii="Arial" w:hAnsi="Arial" w:cs="Arial"/>
                <w:sz w:val="20"/>
                <w:szCs w:val="20"/>
              </w:rPr>
              <w:t>sentiment and complaints related to claims and cases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777F7">
              <w:rPr>
                <w:rFonts w:ascii="Arial" w:hAnsi="Arial" w:cs="Arial"/>
                <w:sz w:val="20"/>
                <w:szCs w:val="20"/>
              </w:rPr>
              <w:t xml:space="preserve">providing feedback to teams and individuals to </w:t>
            </w:r>
            <w:r w:rsidRPr="003B04B1">
              <w:rPr>
                <w:rFonts w:ascii="Arial" w:hAnsi="Arial" w:cs="Arial"/>
                <w:sz w:val="20"/>
                <w:szCs w:val="20"/>
              </w:rPr>
              <w:t>drive service improvements</w:t>
            </w:r>
          </w:p>
          <w:p w14:paraId="506B0298" w14:textId="5877EF2B" w:rsidR="003B04B1" w:rsidRPr="003B04B1" w:rsidRDefault="003B04B1" w:rsidP="003B04B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Embed member-centric values into team behaviours, training, and performance measures</w:t>
            </w:r>
          </w:p>
          <w:p w14:paraId="344F5464" w14:textId="29768ACC" w:rsid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Act as an escalation point for complex or sensitive member issues</w:t>
            </w:r>
            <w:r w:rsidR="006777F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655E1F">
              <w:rPr>
                <w:rFonts w:ascii="Arial" w:hAnsi="Arial" w:cs="Arial"/>
                <w:sz w:val="20"/>
                <w:szCs w:val="20"/>
              </w:rPr>
              <w:t xml:space="preserve">informal </w:t>
            </w:r>
            <w:r w:rsidR="006777F7">
              <w:rPr>
                <w:rFonts w:ascii="Arial" w:hAnsi="Arial" w:cs="Arial"/>
                <w:sz w:val="20"/>
                <w:szCs w:val="20"/>
              </w:rPr>
              <w:t>complaints</w:t>
            </w:r>
          </w:p>
          <w:p w14:paraId="6D1CA4BD" w14:textId="25CD7A9E" w:rsidR="008F079F" w:rsidRPr="008F079F" w:rsidRDefault="003B04B1" w:rsidP="008F079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Drive a continuous improvement mindset which reduces inefficiency and adds Member value</w:t>
            </w:r>
          </w:p>
          <w:p w14:paraId="49DA10BF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F57184" w14:textId="4C8D6494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8B6055" w14:textId="6E7F6213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 xml:space="preserve">Member satisfaction score (e.g., </w:t>
            </w:r>
            <w:r>
              <w:rPr>
                <w:rFonts w:ascii="Arial" w:hAnsi="Arial" w:cs="Arial"/>
                <w:sz w:val="20"/>
                <w:szCs w:val="20"/>
              </w:rPr>
              <w:t>Member Sat</w:t>
            </w:r>
            <w:r w:rsidRPr="003B04B1">
              <w:rPr>
                <w:rFonts w:ascii="Arial" w:hAnsi="Arial" w:cs="Arial"/>
                <w:sz w:val="20"/>
                <w:szCs w:val="20"/>
              </w:rPr>
              <w:t>, NPS)</w:t>
            </w:r>
          </w:p>
          <w:p w14:paraId="43366E02" w14:textId="75422E4F" w:rsidR="003B04B1" w:rsidRPr="003B04B1" w:rsidRDefault="003B04B1" w:rsidP="000C202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Complaints volume</w:t>
            </w:r>
            <w:r w:rsidRPr="00424C0C">
              <w:rPr>
                <w:rFonts w:ascii="Arial" w:hAnsi="Arial" w:cs="Arial"/>
                <w:sz w:val="20"/>
                <w:szCs w:val="20"/>
              </w:rPr>
              <w:t>s, outcomes</w:t>
            </w:r>
            <w:r w:rsidRPr="003B04B1">
              <w:rPr>
                <w:rFonts w:ascii="Arial" w:hAnsi="Arial" w:cs="Arial"/>
                <w:sz w:val="20"/>
                <w:szCs w:val="20"/>
              </w:rPr>
              <w:t xml:space="preserve"> and resolution time</w:t>
            </w:r>
            <w:r w:rsidRPr="00424C0C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A2716E0" w14:textId="787BB0FE" w:rsidR="003B04B1" w:rsidRPr="003B04B1" w:rsidRDefault="003B04B1" w:rsidP="003B04B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B04B1">
              <w:rPr>
                <w:rFonts w:ascii="Arial" w:hAnsi="Arial" w:cs="Arial"/>
                <w:sz w:val="20"/>
                <w:szCs w:val="20"/>
              </w:rPr>
              <w:t>Quality assurance scores and audit outcomes</w:t>
            </w:r>
          </w:p>
          <w:p w14:paraId="0C10A9C7" w14:textId="18D431E8" w:rsidR="004020D9" w:rsidRPr="008D1E4B" w:rsidRDefault="004020D9" w:rsidP="003B04B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3B141173" w14:textId="77777777" w:rsidTr="00682B78">
        <w:tc>
          <w:tcPr>
            <w:tcW w:w="5382" w:type="dxa"/>
          </w:tcPr>
          <w:p w14:paraId="7A00A3ED" w14:textId="77777777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People</w:t>
            </w:r>
          </w:p>
          <w:p w14:paraId="38A64224" w14:textId="198F5DFE" w:rsid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 xml:space="preserve">Lead, coach, and develop a high-performing </w:t>
            </w:r>
            <w:proofErr w:type="gramStart"/>
            <w:r w:rsidRPr="001A3211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CC18AA">
              <w:rPr>
                <w:rFonts w:ascii="Arial" w:hAnsi="Arial" w:cs="Arial"/>
                <w:sz w:val="20"/>
                <w:szCs w:val="20"/>
              </w:rPr>
              <w:t xml:space="preserve"> whilst</w:t>
            </w:r>
            <w:proofErr w:type="gramEnd"/>
            <w:r w:rsidR="00CC18AA">
              <w:rPr>
                <w:rFonts w:ascii="Arial" w:hAnsi="Arial" w:cs="Arial"/>
                <w:sz w:val="20"/>
                <w:szCs w:val="20"/>
              </w:rPr>
              <w:t xml:space="preserve"> cultivating a great place to work for colleagues.</w:t>
            </w:r>
          </w:p>
          <w:p w14:paraId="526E26CC" w14:textId="2F29369C" w:rsidR="009A6A92" w:rsidRPr="001A3211" w:rsidRDefault="009A6A92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team are support</w:t>
            </w:r>
            <w:r w:rsidR="0011189B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and receive appropriate training to achieve competence</w:t>
            </w:r>
            <w:r w:rsidR="00FF40FE">
              <w:rPr>
                <w:rFonts w:ascii="Arial" w:hAnsi="Arial" w:cs="Arial"/>
                <w:sz w:val="20"/>
                <w:szCs w:val="20"/>
              </w:rPr>
              <w:t>, with ongoing development and monitoring in place</w:t>
            </w:r>
            <w:r w:rsidR="00C92B56">
              <w:rPr>
                <w:rFonts w:ascii="Arial" w:hAnsi="Arial" w:cs="Arial"/>
                <w:sz w:val="20"/>
                <w:szCs w:val="20"/>
              </w:rPr>
              <w:t xml:space="preserve"> to ensure this is consistently </w:t>
            </w:r>
            <w:r w:rsidR="0011189B">
              <w:rPr>
                <w:rFonts w:ascii="Arial" w:hAnsi="Arial" w:cs="Arial"/>
                <w:sz w:val="20"/>
                <w:szCs w:val="20"/>
              </w:rPr>
              <w:t>maintained</w:t>
            </w:r>
          </w:p>
          <w:p w14:paraId="5D443A1D" w14:textId="530ED4D8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engagement through clear communication, recognition, and development opportunities</w:t>
            </w:r>
          </w:p>
          <w:p w14:paraId="2074B1FB" w14:textId="17787E65" w:rsidR="00CC18AA" w:rsidRDefault="008E6C92" w:rsidP="00CC18A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Promote</w:t>
            </w:r>
            <w:r w:rsidR="00CC18AA" w:rsidRPr="000343D9">
              <w:rPr>
                <w:rFonts w:ascii="Arial" w:eastAsia="Calibri" w:hAnsi="Arial" w:cs="Arial"/>
                <w:sz w:val="20"/>
                <w:szCs w:val="20"/>
              </w:rPr>
              <w:t xml:space="preserve"> a more inclusive environment, which aligns with our commitment to celebrate and promote diversity.</w:t>
            </w:r>
          </w:p>
          <w:p w14:paraId="61265AA2" w14:textId="4994502C" w:rsidR="001A3211" w:rsidRPr="001A3211" w:rsidRDefault="00896AF6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 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>workforce planning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>recruitment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requirements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C18AA">
              <w:rPr>
                <w:rFonts w:ascii="Arial" w:hAnsi="Arial" w:cs="Arial"/>
                <w:sz w:val="20"/>
                <w:szCs w:val="20"/>
              </w:rPr>
              <w:t>to ensure sufficient capability and capacity across the department.</w:t>
            </w:r>
          </w:p>
          <w:p w14:paraId="00D6C482" w14:textId="77777777" w:rsidR="005B3A71" w:rsidRDefault="001A3211" w:rsidP="005B3A7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Build capability through structured training, mentoring, and performance management</w:t>
            </w:r>
          </w:p>
          <w:p w14:paraId="10693C3D" w14:textId="6E31A012" w:rsidR="00BE01EF" w:rsidRPr="005B3A71" w:rsidRDefault="005B3A71" w:rsidP="005B3A7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B3A71">
              <w:rPr>
                <w:rFonts w:ascii="Arial" w:hAnsi="Arial" w:cs="Arial"/>
                <w:sz w:val="20"/>
                <w:szCs w:val="20"/>
              </w:rPr>
              <w:t>Ensure regular one-to-one conversations lead to clear goals, updated development plans, and ongoing career and succession planning.</w:t>
            </w:r>
          </w:p>
          <w:p w14:paraId="08B68CB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00F297" w14:textId="2CE436F9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CDEB81" w14:textId="641B13D4" w:rsidR="00562802" w:rsidRDefault="00562802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62802">
              <w:rPr>
                <w:rFonts w:ascii="Arial" w:hAnsi="Arial" w:cs="Arial"/>
                <w:sz w:val="20"/>
                <w:szCs w:val="20"/>
              </w:rPr>
              <w:t>Delivery of People Plan</w:t>
            </w:r>
          </w:p>
          <w:p w14:paraId="5DDB538A" w14:textId="77777777" w:rsidR="003A500C" w:rsidRDefault="003A500C" w:rsidP="00562802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Colleague surveys</w:t>
            </w:r>
          </w:p>
          <w:p w14:paraId="6CF3E2A3" w14:textId="1D439410" w:rsidR="00467280" w:rsidRDefault="00467280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134E">
              <w:rPr>
                <w:rFonts w:ascii="Arial" w:hAnsi="Arial" w:cs="Arial"/>
                <w:sz w:val="20"/>
                <w:szCs w:val="20"/>
              </w:rPr>
              <w:t xml:space="preserve">People metrics </w:t>
            </w:r>
            <w:r>
              <w:rPr>
                <w:rFonts w:ascii="Arial" w:hAnsi="Arial" w:cs="Arial"/>
                <w:sz w:val="20"/>
                <w:szCs w:val="20"/>
              </w:rPr>
              <w:t>such as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attrition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Pr="0096134E">
              <w:rPr>
                <w:rFonts w:ascii="Arial" w:hAnsi="Arial" w:cs="Arial"/>
                <w:sz w:val="20"/>
                <w:szCs w:val="20"/>
              </w:rPr>
              <w:t xml:space="preserve"> absence</w:t>
            </w:r>
          </w:p>
          <w:p w14:paraId="5D237EDE" w14:textId="71A54924" w:rsidR="001A3211" w:rsidRPr="001A3211" w:rsidRDefault="003D73DB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and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non technical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432A">
              <w:rPr>
                <w:rFonts w:ascii="Arial" w:hAnsi="Arial" w:cs="Arial"/>
                <w:sz w:val="20"/>
                <w:szCs w:val="20"/>
              </w:rPr>
              <w:t>tr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>aining completion and competency levels</w:t>
            </w:r>
          </w:p>
          <w:p w14:paraId="2C1B4B5B" w14:textId="7183BE5D" w:rsidR="001A3211" w:rsidRDefault="001A3211" w:rsidP="001A3211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Performance review outcomes and development plan completion</w:t>
            </w:r>
          </w:p>
          <w:p w14:paraId="6032ADC0" w14:textId="074A7B30" w:rsidR="00467280" w:rsidRDefault="008E6C92" w:rsidP="00467280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Robust </w:t>
            </w:r>
            <w:r w:rsidR="00F05F30">
              <w:rPr>
                <w:rFonts w:ascii="Arial" w:hAnsi="Arial" w:cs="Arial"/>
                <w:sz w:val="20"/>
                <w:szCs w:val="20"/>
              </w:rPr>
              <w:t>PDP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F05F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and objectives </w:t>
            </w:r>
            <w:r w:rsidR="00F05F30">
              <w:rPr>
                <w:rFonts w:ascii="Arial" w:hAnsi="Arial" w:cs="Arial"/>
                <w:sz w:val="20"/>
                <w:szCs w:val="20"/>
              </w:rPr>
              <w:t>in place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self and team</w:t>
            </w:r>
          </w:p>
          <w:p w14:paraId="41732233" w14:textId="77777777" w:rsidR="00CC18AA" w:rsidRPr="001A3211" w:rsidRDefault="00CC18AA" w:rsidP="00CC18AA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759EBCC7" w14:textId="77777777" w:rsidR="00CC18AA" w:rsidRDefault="00CC18AA" w:rsidP="00CC18AA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4B54DF" w14:textId="77777777" w:rsidR="00467280" w:rsidRPr="001A3211" w:rsidRDefault="00467280" w:rsidP="00467280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3674021" w14:textId="536805D9" w:rsidR="001A3211" w:rsidRPr="001A3211" w:rsidRDefault="001A3211" w:rsidP="001A321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0D9" w:rsidRPr="00682B78" w14:paraId="4DE695F3" w14:textId="77777777" w:rsidTr="00682B78">
        <w:tc>
          <w:tcPr>
            <w:tcW w:w="5382" w:type="dxa"/>
          </w:tcPr>
          <w:p w14:paraId="637AB019" w14:textId="70E43FD0" w:rsidR="004020D9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  <w:p w14:paraId="16A45F21" w14:textId="39BDD2AC" w:rsidR="00274F5A" w:rsidRDefault="00F7698C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Create an environment where colleagues recognise the importance and value in risk </w:t>
            </w:r>
            <w:r w:rsidR="00357077">
              <w:rPr>
                <w:rFonts w:ascii="Arial" w:hAnsi="Arial" w:cs="Arial"/>
                <w:sz w:val="20"/>
                <w:szCs w:val="20"/>
              </w:rPr>
              <w:t>identification and management</w:t>
            </w:r>
          </w:p>
          <w:p w14:paraId="5F813AEF" w14:textId="3E392F1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lastRenderedPageBreak/>
              <w:t xml:space="preserve">Ensure </w:t>
            </w:r>
            <w:r w:rsidR="009B7DC8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="009B7DC8">
              <w:rPr>
                <w:rFonts w:ascii="Arial" w:hAnsi="Arial" w:cs="Arial"/>
                <w:sz w:val="20"/>
                <w:szCs w:val="20"/>
              </w:rPr>
              <w:t xml:space="preserve">and adherence 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1A3211">
              <w:rPr>
                <w:rFonts w:ascii="Arial" w:hAnsi="Arial" w:cs="Arial"/>
                <w:sz w:val="20"/>
                <w:szCs w:val="20"/>
              </w:rPr>
              <w:t>internal</w:t>
            </w:r>
            <w:r>
              <w:rPr>
                <w:rFonts w:ascii="Arial" w:hAnsi="Arial" w:cs="Arial"/>
                <w:sz w:val="20"/>
                <w:szCs w:val="20"/>
              </w:rPr>
              <w:t>/external</w:t>
            </w:r>
            <w:r w:rsidRPr="001A3211">
              <w:rPr>
                <w:rFonts w:ascii="Arial" w:hAnsi="Arial" w:cs="Arial"/>
                <w:sz w:val="20"/>
                <w:szCs w:val="20"/>
              </w:rPr>
              <w:t xml:space="preserve"> governance standards</w:t>
            </w:r>
            <w:r w:rsidR="00F54F1E">
              <w:rPr>
                <w:rFonts w:ascii="Arial" w:hAnsi="Arial" w:cs="Arial"/>
                <w:sz w:val="20"/>
                <w:szCs w:val="20"/>
              </w:rPr>
              <w:t>, policies, processes and procedures</w:t>
            </w:r>
          </w:p>
          <w:p w14:paraId="7BBED024" w14:textId="11A50D92" w:rsidR="001A3211" w:rsidRPr="001A3211" w:rsidRDefault="00B8130C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first line </w:t>
            </w:r>
            <w:r w:rsidR="00972F5A">
              <w:rPr>
                <w:rFonts w:ascii="Arial" w:hAnsi="Arial" w:cs="Arial"/>
                <w:sz w:val="20"/>
                <w:szCs w:val="20"/>
              </w:rPr>
              <w:t xml:space="preserve">quality monitoring of team members </w:t>
            </w:r>
            <w:r w:rsidR="00977829">
              <w:rPr>
                <w:rFonts w:ascii="Arial" w:hAnsi="Arial" w:cs="Arial"/>
                <w:sz w:val="20"/>
                <w:szCs w:val="20"/>
              </w:rPr>
              <w:t xml:space="preserve">is in place </w:t>
            </w:r>
            <w:r w:rsidR="00252C7F">
              <w:rPr>
                <w:rFonts w:ascii="Arial" w:hAnsi="Arial" w:cs="Arial"/>
                <w:sz w:val="20"/>
                <w:szCs w:val="20"/>
              </w:rPr>
              <w:t xml:space="preserve">to ensure </w:t>
            </w:r>
            <w:r w:rsidR="007924B7">
              <w:rPr>
                <w:rFonts w:ascii="Arial" w:hAnsi="Arial" w:cs="Arial"/>
                <w:sz w:val="20"/>
                <w:szCs w:val="20"/>
              </w:rPr>
              <w:t>compliance with governance, process and fair outcomes for members</w:t>
            </w:r>
            <w:r w:rsidR="00BE4B3F">
              <w:rPr>
                <w:rFonts w:ascii="Arial" w:hAnsi="Arial" w:cs="Arial"/>
                <w:sz w:val="20"/>
                <w:szCs w:val="20"/>
              </w:rPr>
              <w:t>, using results to coach for improved performance</w:t>
            </w:r>
          </w:p>
          <w:p w14:paraId="6243F5CE" w14:textId="624C6478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Maintain robust controls and audit readiness across all service processes</w:t>
            </w:r>
            <w:r w:rsidR="00B40E62">
              <w:rPr>
                <w:rFonts w:ascii="Arial" w:hAnsi="Arial" w:cs="Arial"/>
                <w:sz w:val="20"/>
                <w:szCs w:val="20"/>
              </w:rPr>
              <w:t>, ensuring any audit actions are completed on plan and to required standards</w:t>
            </w:r>
          </w:p>
          <w:p w14:paraId="742BFB03" w14:textId="77777777" w:rsidR="002164EB" w:rsidRDefault="00B40E62" w:rsidP="000461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164EB">
              <w:rPr>
                <w:rFonts w:ascii="Arial" w:hAnsi="Arial" w:cs="Arial"/>
                <w:sz w:val="20"/>
                <w:szCs w:val="20"/>
              </w:rPr>
              <w:t xml:space="preserve">Support business continuity activity </w:t>
            </w:r>
            <w:r w:rsidR="002351E5" w:rsidRPr="002164EB">
              <w:rPr>
                <w:rFonts w:ascii="Arial" w:hAnsi="Arial" w:cs="Arial"/>
                <w:sz w:val="20"/>
                <w:szCs w:val="20"/>
              </w:rPr>
              <w:t>including taking appropriate action in business continuity incidents to minimise risk to service for membe</w:t>
            </w:r>
            <w:r w:rsidR="002164EB" w:rsidRPr="002164EB">
              <w:rPr>
                <w:rFonts w:ascii="Arial" w:hAnsi="Arial" w:cs="Arial"/>
                <w:sz w:val="20"/>
                <w:szCs w:val="20"/>
              </w:rPr>
              <w:t xml:space="preserve">rs, whilst supporting colleagues. </w:t>
            </w:r>
          </w:p>
          <w:p w14:paraId="15F0EF62" w14:textId="72A9B905" w:rsidR="001A3211" w:rsidRPr="002164EB" w:rsidRDefault="001A3211" w:rsidP="0004614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164EB">
              <w:rPr>
                <w:rFonts w:ascii="Arial" w:hAnsi="Arial" w:cs="Arial"/>
                <w:sz w:val="20"/>
                <w:szCs w:val="20"/>
              </w:rPr>
              <w:t>Promote a proactive risk culture and continuous improvement mindset</w:t>
            </w:r>
          </w:p>
          <w:p w14:paraId="676A47A0" w14:textId="1EBC2F0C" w:rsidR="00BE01EF" w:rsidRDefault="00003621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overall quality assurance activity </w:t>
            </w:r>
            <w:r w:rsidR="0044351F">
              <w:rPr>
                <w:rFonts w:ascii="Arial" w:hAnsi="Arial" w:cs="Arial"/>
                <w:sz w:val="20"/>
                <w:szCs w:val="20"/>
              </w:rPr>
              <w:t>in 1</w:t>
            </w:r>
            <w:r w:rsidR="0044351F" w:rsidRPr="0044351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44351F">
              <w:rPr>
                <w:rFonts w:ascii="Arial" w:hAnsi="Arial" w:cs="Arial"/>
                <w:sz w:val="20"/>
                <w:szCs w:val="20"/>
              </w:rPr>
              <w:t>, 2</w:t>
            </w:r>
            <w:r w:rsidR="0044351F" w:rsidRPr="0044351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44351F">
              <w:rPr>
                <w:rFonts w:ascii="Arial" w:hAnsi="Arial" w:cs="Arial"/>
                <w:sz w:val="20"/>
                <w:szCs w:val="20"/>
              </w:rPr>
              <w:t xml:space="preserve"> and 3d line</w:t>
            </w:r>
            <w:r w:rsidR="00AB32A4">
              <w:rPr>
                <w:rFonts w:ascii="Arial" w:hAnsi="Arial" w:cs="Arial"/>
                <w:sz w:val="20"/>
                <w:szCs w:val="20"/>
              </w:rPr>
              <w:t>, taking all learnings and providing ongoing coaching and support to the team</w:t>
            </w:r>
          </w:p>
          <w:p w14:paraId="4B307F8D" w14:textId="48E7528A" w:rsidR="007331B0" w:rsidRPr="001A3211" w:rsidRDefault="007331B0" w:rsidP="00BE01E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and mitigate operational risks, logging and escalating issues where appropriate</w:t>
            </w:r>
          </w:p>
          <w:p w14:paraId="7E8BF535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747B8" w14:textId="77777777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EE2BFE" w14:textId="577D32EB" w:rsidR="00BE01EF" w:rsidRPr="00682B78" w:rsidRDefault="00BE01EF" w:rsidP="00402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88C055" w14:textId="77777777" w:rsidR="004020D9" w:rsidRPr="001A3211" w:rsidRDefault="00682B78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eastAsia="Calibri" w:hAnsi="Arial" w:cs="Arial"/>
                <w:sz w:val="20"/>
                <w:szCs w:val="20"/>
              </w:rPr>
              <w:lastRenderedPageBreak/>
              <w:t>Risk &amp; Control Self- Assessments Audit Actions</w:t>
            </w:r>
          </w:p>
          <w:p w14:paraId="64CAEE8B" w14:textId="51165E0D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Number of incidents and time to resolution</w:t>
            </w:r>
          </w:p>
          <w:p w14:paraId="582E2C6D" w14:textId="20EB272E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lastRenderedPageBreak/>
              <w:t>Risk register updates and mitigation actions closed</w:t>
            </w:r>
          </w:p>
          <w:p w14:paraId="7E6B3AF1" w14:textId="7DA58CD5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Data protection breaches or near misses</w:t>
            </w:r>
          </w:p>
          <w:p w14:paraId="72C13E96" w14:textId="465A5FD7" w:rsidR="001A3211" w:rsidRPr="001A3211" w:rsidRDefault="001A3211" w:rsidP="001A32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Control effectiveness ratings from internal audit</w:t>
            </w:r>
          </w:p>
          <w:p w14:paraId="4B1A6020" w14:textId="2DE055D8" w:rsidR="001A3211" w:rsidRPr="00682B78" w:rsidRDefault="00505C38" w:rsidP="00682B7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 and Quality Assurance results</w:t>
            </w:r>
          </w:p>
        </w:tc>
      </w:tr>
    </w:tbl>
    <w:p w14:paraId="35FC2375" w14:textId="0378DDBC" w:rsidR="00682B78" w:rsidRPr="00682B78" w:rsidRDefault="00682B7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1EF" w:rsidRPr="00682B78" w14:paraId="7E7F0ADF" w14:textId="77777777" w:rsidTr="00BE01EF">
        <w:tc>
          <w:tcPr>
            <w:tcW w:w="9016" w:type="dxa"/>
          </w:tcPr>
          <w:p w14:paraId="4A501D40" w14:textId="668BC222" w:rsidR="00BE01EF" w:rsidRPr="00682B78" w:rsidRDefault="00BE01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Responsibilities (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</w:t>
            </w: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>ACI)</w:t>
            </w:r>
          </w:p>
        </w:tc>
      </w:tr>
      <w:tr w:rsidR="00BE01EF" w:rsidRPr="00682B78" w14:paraId="6DEF8B97" w14:textId="77777777" w:rsidTr="00BE01EF">
        <w:tc>
          <w:tcPr>
            <w:tcW w:w="9016" w:type="dxa"/>
          </w:tcPr>
          <w:p w14:paraId="7BE0B48C" w14:textId="5DA09D5F" w:rsidR="001A3211" w:rsidRPr="001A3211" w:rsidRDefault="006B63F7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</w:t>
            </w:r>
            <w:r w:rsidR="001A3211" w:rsidRPr="001A3211">
              <w:rPr>
                <w:rFonts w:ascii="Arial" w:hAnsi="Arial" w:cs="Arial"/>
                <w:sz w:val="20"/>
                <w:szCs w:val="20"/>
              </w:rPr>
              <w:t xml:space="preserve"> performance against agreed service levels, KPIs, and quality standards</w:t>
            </w:r>
          </w:p>
          <w:p w14:paraId="767B6B0C" w14:textId="3D9479B6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Drive continuous improvement initiatives to enhance member experience and operational efficiency</w:t>
            </w:r>
          </w:p>
          <w:p w14:paraId="77C6A5DD" w14:textId="0288F30A" w:rsidR="001A3211" w:rsidRDefault="009638DB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Maintain relations with key internal </w:t>
            </w:r>
            <w:r w:rsidR="006B63F7">
              <w:rPr>
                <w:rFonts w:ascii="Arial" w:hAnsi="Arial" w:cs="Arial"/>
                <w:sz w:val="20"/>
                <w:szCs w:val="20"/>
              </w:rPr>
              <w:t>and external stakeholders</w:t>
            </w:r>
            <w:r w:rsidR="00C825A8">
              <w:rPr>
                <w:rFonts w:ascii="Arial" w:hAnsi="Arial" w:cs="Arial"/>
                <w:sz w:val="20"/>
                <w:szCs w:val="20"/>
              </w:rPr>
              <w:t xml:space="preserve"> to maximise operational effectiveness</w:t>
            </w:r>
          </w:p>
          <w:p w14:paraId="77601EA0" w14:textId="387397FF" w:rsidR="001E2B52" w:rsidRPr="001E2B52" w:rsidRDefault="00401F14" w:rsidP="001E2B5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Establish effective leadership routines through</w:t>
            </w:r>
            <w:r w:rsidR="001E2B52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one to ones, huddles, team meetings, performance meetings, quality meetings</w:t>
            </w:r>
            <w:r w:rsidR="001E2B5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resource planning</w:t>
            </w:r>
            <w:r w:rsidR="001E2B52">
              <w:rPr>
                <w:rFonts w:ascii="Arial" w:hAnsi="Arial" w:cs="Arial"/>
                <w:sz w:val="20"/>
                <w:szCs w:val="20"/>
              </w:rPr>
              <w:t xml:space="preserve"> meetings, dip checks and process confirmations</w:t>
            </w:r>
          </w:p>
          <w:p w14:paraId="0C601950" w14:textId="5D407C18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Analyse operational data to identify trends, risks, and opportunities for improvement</w:t>
            </w:r>
          </w:p>
          <w:p w14:paraId="5DB7D413" w14:textId="2E645B6D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Ensure compliance with regulatory requirements and internal governance standards</w:t>
            </w:r>
          </w:p>
          <w:p w14:paraId="704FB7B6" w14:textId="2BFBA490" w:rsidR="001A3211" w:rsidRPr="001A3211" w:rsidRDefault="001A3211" w:rsidP="001A321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211">
              <w:rPr>
                <w:rFonts w:ascii="Arial" w:hAnsi="Arial" w:cs="Arial"/>
                <w:sz w:val="20"/>
                <w:szCs w:val="20"/>
              </w:rPr>
              <w:t>Champion a culture of accountability, inclusion, and member-centric service excellence</w:t>
            </w:r>
          </w:p>
          <w:p w14:paraId="5F379B18" w14:textId="1AC196EF" w:rsidR="001A3211" w:rsidRDefault="009638DB" w:rsidP="00423CD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model MPS values and behaviours</w:t>
            </w:r>
          </w:p>
          <w:p w14:paraId="72CA3B81" w14:textId="5F4C06E7" w:rsidR="00703596" w:rsidRPr="00DF0335" w:rsidRDefault="009638DB" w:rsidP="00DF0335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Champion</w:t>
            </w:r>
            <w:r w:rsidRPr="00E92C42">
              <w:rPr>
                <w:rFonts w:ascii="Arial" w:hAnsi="Arial" w:cs="Arial"/>
                <w:sz w:val="20"/>
                <w:szCs w:val="20"/>
              </w:rPr>
              <w:t xml:space="preserve"> cultural and strategic changes taking place across the business</w:t>
            </w:r>
            <w:r w:rsidR="00703596">
              <w:rPr>
                <w:rFonts w:ascii="Arial" w:hAnsi="Arial" w:cs="Arial"/>
                <w:sz w:val="20"/>
                <w:szCs w:val="20"/>
              </w:rPr>
              <w:t>, l</w:t>
            </w:r>
            <w:r w:rsidR="00703596" w:rsidRPr="000E152C">
              <w:rPr>
                <w:rFonts w:ascii="Arial" w:hAnsi="Arial" w:cs="Arial"/>
                <w:sz w:val="20"/>
                <w:szCs w:val="20"/>
              </w:rPr>
              <w:t>ead individual projects and change or delivery activities as required.</w:t>
            </w:r>
          </w:p>
          <w:p w14:paraId="2DC127A8" w14:textId="0D6FAAD4" w:rsidR="00F5341B" w:rsidRDefault="00703596" w:rsidP="00C24355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E09EA">
              <w:rPr>
                <w:rFonts w:ascii="Arial" w:hAnsi="Arial" w:cs="Arial"/>
                <w:sz w:val="20"/>
                <w:szCs w:val="20"/>
              </w:rPr>
              <w:t>Underta</w:t>
            </w:r>
            <w:r>
              <w:rPr>
                <w:rFonts w:ascii="Arial" w:hAnsi="Arial" w:cs="Arial"/>
                <w:sz w:val="20"/>
                <w:szCs w:val="20"/>
              </w:rPr>
              <w:t>ke</w:t>
            </w:r>
            <w:r w:rsidRPr="00DE09EA">
              <w:rPr>
                <w:rFonts w:ascii="Arial" w:hAnsi="Arial" w:cs="Arial"/>
                <w:sz w:val="20"/>
                <w:szCs w:val="20"/>
              </w:rPr>
              <w:t xml:space="preserve"> other duties and tasks that from time to time may be allocated that are appropriate to the level or role.</w:t>
            </w:r>
          </w:p>
          <w:p w14:paraId="6A3F832C" w14:textId="308CB718" w:rsidR="00C24355" w:rsidRPr="00C24355" w:rsidRDefault="00C24355" w:rsidP="00C24355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Shared responsibility for management of </w:t>
            </w:r>
            <w:r w:rsidR="00633E5A">
              <w:rPr>
                <w:rFonts w:ascii="Arial" w:hAnsi="Arial" w:cs="Arial"/>
                <w:sz w:val="20"/>
                <w:szCs w:val="20"/>
              </w:rPr>
              <w:t xml:space="preserve">services provided by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24355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party provid</w:t>
            </w:r>
            <w:r w:rsidR="00FF46AF">
              <w:rPr>
                <w:rFonts w:ascii="Arial" w:hAnsi="Arial" w:cs="Arial"/>
                <w:sz w:val="20"/>
                <w:szCs w:val="20"/>
              </w:rPr>
              <w:t>ers</w:t>
            </w:r>
          </w:p>
          <w:p w14:paraId="6AD0F90E" w14:textId="140B2667" w:rsidR="00BE01EF" w:rsidRPr="00682B78" w:rsidRDefault="00BE01E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2359220" w14:textId="73C68CE9" w:rsidR="00BE01EF" w:rsidRPr="00682B78" w:rsidRDefault="00BE01E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098" w:rsidRPr="00682B78" w14:paraId="4ED221F4" w14:textId="77777777" w:rsidTr="00612098">
        <w:tc>
          <w:tcPr>
            <w:tcW w:w="9016" w:type="dxa"/>
          </w:tcPr>
          <w:p w14:paraId="124727E4" w14:textId="0D2EAC78" w:rsidR="00612098" w:rsidRPr="00682B78" w:rsidRDefault="006120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Governance Responsibilities </w:t>
            </w:r>
          </w:p>
        </w:tc>
      </w:tr>
      <w:tr w:rsidR="00612098" w:rsidRPr="00682B78" w14:paraId="794C8724" w14:textId="77777777" w:rsidTr="00612098">
        <w:trPr>
          <w:trHeight w:val="1189"/>
        </w:trPr>
        <w:tc>
          <w:tcPr>
            <w:tcW w:w="9016" w:type="dxa"/>
          </w:tcPr>
          <w:p w14:paraId="6E6D7C75" w14:textId="3AF6A253" w:rsidR="00612098" w:rsidRPr="00682B78" w:rsidRDefault="009638DB" w:rsidP="00703596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638DB">
              <w:rPr>
                <w:rFonts w:ascii="Arial" w:hAnsi="Arial" w:cs="Arial"/>
                <w:sz w:val="20"/>
                <w:szCs w:val="20"/>
              </w:rPr>
              <w:t>None currently</w:t>
            </w:r>
          </w:p>
        </w:tc>
      </w:tr>
    </w:tbl>
    <w:p w14:paraId="335D89E0" w14:textId="77777777" w:rsidR="00761467" w:rsidRPr="00682B78" w:rsidRDefault="0076146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01EF" w:rsidRPr="00682B78" w14:paraId="6CA2349B" w14:textId="77777777" w:rsidTr="00BE01EF">
        <w:tc>
          <w:tcPr>
            <w:tcW w:w="4508" w:type="dxa"/>
            <w:shd w:val="clear" w:color="auto" w:fill="D9D9D9" w:themeFill="background1" w:themeFillShade="D9"/>
          </w:tcPr>
          <w:p w14:paraId="6E7D8EBA" w14:textId="50B71076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 xml:space="preserve">Leadership </w:t>
            </w:r>
            <w:r w:rsidR="00B963D8"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61D9691C" w14:textId="23BDCDD2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BE01EF" w:rsidRPr="00682B78" w14:paraId="53705222" w14:textId="77777777" w:rsidTr="00BE01EF">
        <w:tc>
          <w:tcPr>
            <w:tcW w:w="4508" w:type="dxa"/>
          </w:tcPr>
          <w:p w14:paraId="25C90B8E" w14:textId="438DBC24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920709006"/>
            <w:placeholder>
              <w:docPart w:val="DefaultPlaceholder_-1854013438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CCD1A22" w14:textId="25CA0238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0B30F7B2" w14:textId="77777777" w:rsidTr="00BE01EF">
        <w:tc>
          <w:tcPr>
            <w:tcW w:w="4508" w:type="dxa"/>
          </w:tcPr>
          <w:p w14:paraId="170BBCA5" w14:textId="1ABCACA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lastRenderedPageBreak/>
              <w:t>Building Capability in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626051482"/>
            <w:placeholder>
              <w:docPart w:val="85D1B53E96684B42A6693EFA44B56034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3850B4B3" w14:textId="65853B36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5E20BBE1" w14:textId="77777777" w:rsidTr="00BE01EF">
        <w:tc>
          <w:tcPr>
            <w:tcW w:w="4508" w:type="dxa"/>
          </w:tcPr>
          <w:p w14:paraId="709B11C5" w14:textId="32C929D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770051485"/>
            <w:placeholder>
              <w:docPart w:val="053D2F1996B248D69EB141677FDDE576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0805B5EB" w14:textId="26BB2262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44B82A3B" w14:textId="77777777" w:rsidTr="00BE01EF">
        <w:tc>
          <w:tcPr>
            <w:tcW w:w="4508" w:type="dxa"/>
          </w:tcPr>
          <w:p w14:paraId="28D499D4" w14:textId="4BC58D89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-16155289"/>
            <w:placeholder>
              <w:docPart w:val="D9DF9C6E891A44399C67290E255ABF5B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7F1E33DA" w14:textId="21A38D01" w:rsidR="00BE01EF" w:rsidRPr="00682B78" w:rsidRDefault="00E12CCF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5C469545" w14:textId="77777777" w:rsidTr="00BE01EF">
        <w:tc>
          <w:tcPr>
            <w:tcW w:w="4508" w:type="dxa"/>
          </w:tcPr>
          <w:p w14:paraId="6838F2F9" w14:textId="6C91700B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370814739"/>
            <w:placeholder>
              <w:docPart w:val="03B00FDADB684F4EA016D92C7EE8E7F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6BCE169E" w14:textId="7E0A442D" w:rsidR="00BE01EF" w:rsidRPr="00682B78" w:rsidRDefault="009638DB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  <w:tr w:rsidR="00BE01EF" w:rsidRPr="00682B78" w14:paraId="18FDF314" w14:textId="77777777" w:rsidTr="00BE01EF">
        <w:tc>
          <w:tcPr>
            <w:tcW w:w="4508" w:type="dxa"/>
          </w:tcPr>
          <w:p w14:paraId="1AD96B3C" w14:textId="7B36EB6D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ading Self"/>
            <w:id w:val="1901409809"/>
            <w:placeholder>
              <w:docPart w:val="6C5ED319D6FA4802A589994B8E119B9E"/>
            </w:placeholder>
            <w:dropDownList>
              <w:listItem w:value="Choose an item."/>
              <w:listItem w:displayText="Leading Self" w:value="Leading Self"/>
              <w:listItem w:displayText="Leading Others" w:value="Leading Others"/>
              <w:listItem w:displayText="Leading Organisation" w:value="Leading Organisation"/>
            </w:dropDownList>
          </w:sdtPr>
          <w:sdtEndPr/>
          <w:sdtContent>
            <w:tc>
              <w:tcPr>
                <w:tcW w:w="4508" w:type="dxa"/>
              </w:tcPr>
              <w:p w14:paraId="21F3973E" w14:textId="33D84509" w:rsidR="00BE01EF" w:rsidRPr="00682B78" w:rsidRDefault="00E12CCF" w:rsidP="00BE01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Leading Others</w:t>
                </w:r>
              </w:p>
            </w:tc>
          </w:sdtContent>
        </w:sdt>
      </w:tr>
    </w:tbl>
    <w:p w14:paraId="1E9AAF80" w14:textId="30ED177D" w:rsidR="00BE01EF" w:rsidRDefault="00BE01EF">
      <w:pPr>
        <w:rPr>
          <w:rFonts w:ascii="Arial" w:hAnsi="Arial" w:cs="Arial"/>
          <w:sz w:val="20"/>
          <w:szCs w:val="20"/>
        </w:rPr>
      </w:pPr>
    </w:p>
    <w:p w14:paraId="6B016558" w14:textId="77777777" w:rsidR="00865D1F" w:rsidRDefault="00865D1F">
      <w:pPr>
        <w:rPr>
          <w:rFonts w:ascii="Arial" w:hAnsi="Arial" w:cs="Arial"/>
          <w:sz w:val="20"/>
          <w:szCs w:val="20"/>
        </w:rPr>
      </w:pPr>
    </w:p>
    <w:p w14:paraId="5DCD6C1D" w14:textId="77777777" w:rsidR="00C40811" w:rsidRDefault="00C40811">
      <w:pPr>
        <w:rPr>
          <w:rFonts w:ascii="Arial" w:hAnsi="Arial" w:cs="Arial"/>
          <w:sz w:val="20"/>
          <w:szCs w:val="20"/>
        </w:rPr>
      </w:pPr>
    </w:p>
    <w:p w14:paraId="162F6F71" w14:textId="77777777" w:rsidR="00C40811" w:rsidRPr="00682B78" w:rsidRDefault="00C4081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459"/>
        <w:gridCol w:w="2797"/>
        <w:gridCol w:w="2941"/>
        <w:gridCol w:w="2818"/>
      </w:tblGrid>
      <w:tr w:rsidR="00BE01EF" w:rsidRPr="00682B78" w14:paraId="5FACFC7C" w14:textId="77777777" w:rsidTr="00B47AC2">
        <w:trPr>
          <w:trHeight w:val="344"/>
        </w:trPr>
        <w:tc>
          <w:tcPr>
            <w:tcW w:w="459" w:type="dxa"/>
            <w:shd w:val="clear" w:color="auto" w:fill="D9D9D9" w:themeFill="background1" w:themeFillShade="D9"/>
          </w:tcPr>
          <w:p w14:paraId="4DBDE621" w14:textId="77777777" w:rsidR="00BE01EF" w:rsidRPr="00682B78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0932715C" w14:textId="7B8D9031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6F338314" w14:textId="00E196EC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818" w:type="dxa"/>
            <w:shd w:val="clear" w:color="auto" w:fill="D9D9D9" w:themeFill="background1" w:themeFillShade="D9"/>
          </w:tcPr>
          <w:p w14:paraId="263879FF" w14:textId="69679D98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E01EF" w:rsidRPr="00682B78" w14:paraId="438C422D" w14:textId="77777777" w:rsidTr="00B47AC2">
        <w:trPr>
          <w:trHeight w:val="1495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0A5EFA84" w14:textId="1E3659F6" w:rsidR="00BE01EF" w:rsidRPr="00682B78" w:rsidRDefault="00BE01EF" w:rsidP="00EC5D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97" w:type="dxa"/>
          </w:tcPr>
          <w:p w14:paraId="101195C9" w14:textId="6B01B36D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Knowledge of service delivery frameworks, quality assurance and compliance</w:t>
            </w:r>
          </w:p>
          <w:p w14:paraId="426326CD" w14:textId="24A09230" w:rsidR="00E77BFA" w:rsidRDefault="00E77BFA" w:rsidP="00EF3604">
            <w:pPr>
              <w:pStyle w:val="ListParagraph"/>
              <w:numPr>
                <w:ilvl w:val="0"/>
                <w:numId w:val="15"/>
              </w:numPr>
              <w:spacing w:beforeAutospacing="1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Deep understanding and knowledge of </w:t>
            </w:r>
            <w:proofErr w:type="gramStart"/>
            <w:r w:rsidR="001754D5">
              <w:rPr>
                <w:rFonts w:ascii="Arial" w:hAnsi="Arial" w:cs="Arial"/>
                <w:sz w:val="20"/>
                <w:szCs w:val="20"/>
              </w:rPr>
              <w:t>end to end</w:t>
            </w:r>
            <w:proofErr w:type="gramEnd"/>
            <w:r w:rsidR="00175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4DC">
              <w:rPr>
                <w:rFonts w:ascii="Arial" w:hAnsi="Arial" w:cs="Arial"/>
                <w:sz w:val="20"/>
                <w:szCs w:val="20"/>
              </w:rPr>
              <w:t>service/</w:t>
            </w:r>
            <w:r>
              <w:rPr>
                <w:rFonts w:ascii="Arial" w:hAnsi="Arial" w:cs="Arial"/>
                <w:sz w:val="20"/>
                <w:szCs w:val="20"/>
              </w:rPr>
              <w:t>claims</w:t>
            </w:r>
            <w:r w:rsidR="005C74DC">
              <w:rPr>
                <w:rFonts w:ascii="Arial" w:hAnsi="Arial" w:cs="Arial"/>
                <w:sz w:val="20"/>
                <w:szCs w:val="20"/>
              </w:rPr>
              <w:t>/cases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processes, systems and regulatory frameworks</w:t>
            </w:r>
          </w:p>
          <w:p w14:paraId="03B351C5" w14:textId="77777777" w:rsidR="00F92965" w:rsidRPr="00C45A97" w:rsidRDefault="00F92965" w:rsidP="002149DF">
            <w:pPr>
              <w:pStyle w:val="ListParagraph"/>
              <w:spacing w:beforeAutospacing="1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78BD48C8" w14:textId="788BB600" w:rsidR="00BE01EF" w:rsidRPr="00C45A97" w:rsidRDefault="00BE01EF" w:rsidP="00BE01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BA332C7" w14:textId="2FB5EA0F" w:rsidR="00B47AC2" w:rsidRDefault="00EF3604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Strong </w:t>
            </w:r>
            <w:r w:rsidR="00B47AC2" w:rsidRPr="00B47AC2">
              <w:rPr>
                <w:rFonts w:ascii="Arial" w:eastAsia="Calibri" w:hAnsi="Arial" w:cs="Arial"/>
                <w:bCs/>
                <w:sz w:val="20"/>
                <w:szCs w:val="20"/>
              </w:rPr>
              <w:t>leadership and people management skills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that 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results in h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igh perform</w:t>
            </w:r>
            <w:r w:rsidR="004C2AB3">
              <w:rPr>
                <w:rFonts w:ascii="Arial" w:eastAsia="Calibri" w:hAnsi="Arial" w:cs="Arial"/>
                <w:bCs/>
                <w:sz w:val="20"/>
                <w:szCs w:val="20"/>
              </w:rPr>
              <w:t>ing teams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6DD9C342" w14:textId="67E0F140" w:rsidR="00EF3604" w:rsidRDefault="00B47AC2" w:rsidP="00D3037F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Excellent communication and stakeholder engagement skills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, with the ability to</w:t>
            </w:r>
            <w:r w:rsidR="009C20E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vary methods and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engage colleagues at all levels, in an impactful way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5624BD20" w14:textId="15E510D5" w:rsidR="00EF3604" w:rsidRPr="00B47AC2" w:rsidRDefault="00B47AC2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Ability </w:t>
            </w:r>
            <w:r w:rsidR="00DE0BB0">
              <w:rPr>
                <w:rFonts w:ascii="Arial" w:eastAsia="Calibri" w:hAnsi="Arial" w:cs="Arial"/>
                <w:bCs/>
                <w:sz w:val="20"/>
                <w:szCs w:val="20"/>
              </w:rPr>
              <w:t>to drive continuous improvement activity in the team</w:t>
            </w:r>
          </w:p>
          <w:p w14:paraId="57581B05" w14:textId="4B0272C3" w:rsidR="00EF3604" w:rsidRPr="00B47AC2" w:rsidRDefault="00DE0BB0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Able to analyse performance data and turn this into improvement plans</w:t>
            </w:r>
          </w:p>
          <w:p w14:paraId="7118D566" w14:textId="5A2DC492" w:rsidR="00EF3604" w:rsidRPr="00B47AC2" w:rsidRDefault="00CE288A" w:rsidP="00B47AC2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Able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to deal with competing priorities</w:t>
            </w:r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 a </w:t>
            </w:r>
            <w:proofErr w:type="gramStart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>fast paced</w:t>
            </w:r>
            <w:proofErr w:type="gramEnd"/>
            <w:r w:rsidR="00D30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operational environment</w:t>
            </w:r>
            <w:r w:rsidR="00EF3604" w:rsidRPr="00B47AC2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0B62B181" w14:textId="7229AA5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Member-focused with a commitment to fairness and quality outcomes</w:t>
            </w:r>
            <w:r w:rsidR="00D3037F">
              <w:rPr>
                <w:rFonts w:ascii="Arial" w:hAnsi="Arial" w:cs="Arial"/>
                <w:sz w:val="20"/>
                <w:szCs w:val="20"/>
              </w:rPr>
              <w:t xml:space="preserve"> evidenced through proven results</w:t>
            </w:r>
          </w:p>
          <w:p w14:paraId="12F9FD93" w14:textId="19C42BD0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Collaborative and inclusive leadership style</w:t>
            </w:r>
          </w:p>
          <w:p w14:paraId="1B81A647" w14:textId="4DE46B47" w:rsidR="00C45A97" w:rsidRPr="00C45A97" w:rsidRDefault="00C45A97" w:rsidP="00C45A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Results-driven with a continuous improvement mindset</w:t>
            </w:r>
          </w:p>
          <w:p w14:paraId="109E0EA7" w14:textId="09377EA7" w:rsidR="00BE01EF" w:rsidRPr="00B47AC2" w:rsidRDefault="00565438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third party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management of legal panels and expert witnesses</w:t>
            </w:r>
          </w:p>
        </w:tc>
        <w:tc>
          <w:tcPr>
            <w:tcW w:w="2818" w:type="dxa"/>
          </w:tcPr>
          <w:p w14:paraId="0F34CC33" w14:textId="5C86929C" w:rsidR="00B47AC2" w:rsidRDefault="00B47AC2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hAnsi="Arial" w:cs="Arial"/>
                <w:sz w:val="20"/>
                <w:szCs w:val="20"/>
              </w:rPr>
              <w:t xml:space="preserve">Proven experience in managing </w:t>
            </w:r>
            <w:r w:rsidR="00A6382E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="00CE288A">
              <w:rPr>
                <w:rFonts w:ascii="Arial" w:hAnsi="Arial" w:cs="Arial"/>
                <w:sz w:val="20"/>
                <w:szCs w:val="20"/>
              </w:rPr>
              <w:t>multi disciplinary</w:t>
            </w:r>
            <w:proofErr w:type="spellEnd"/>
            <w:r w:rsidR="00CE2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990">
              <w:rPr>
                <w:rFonts w:ascii="Arial" w:hAnsi="Arial" w:cs="Arial"/>
                <w:sz w:val="20"/>
                <w:szCs w:val="20"/>
              </w:rPr>
              <w:t>team</w:t>
            </w:r>
            <w:r w:rsidR="005D561E">
              <w:rPr>
                <w:rFonts w:ascii="Arial" w:hAnsi="Arial" w:cs="Arial"/>
                <w:sz w:val="20"/>
                <w:szCs w:val="20"/>
              </w:rPr>
              <w:t xml:space="preserve"> in a busy </w:t>
            </w:r>
            <w:r w:rsidR="00A6382E">
              <w:rPr>
                <w:rFonts w:ascii="Arial" w:hAnsi="Arial" w:cs="Arial"/>
                <w:sz w:val="20"/>
                <w:szCs w:val="20"/>
              </w:rPr>
              <w:t>service environment</w:t>
            </w:r>
          </w:p>
          <w:p w14:paraId="5EC00138" w14:textId="6E0B12E0" w:rsidR="009C20EF" w:rsidRPr="00101A21" w:rsidRDefault="009C20EF" w:rsidP="009C20EF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and strong track record of developing high performing teams by developing, motivating and effectively performance managing team members.</w:t>
            </w:r>
          </w:p>
          <w:p w14:paraId="6DA0CA28" w14:textId="0143E8DC" w:rsidR="00B47AC2" w:rsidRDefault="002C3E0B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using</w:t>
            </w:r>
            <w:r w:rsidR="009C20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AC2">
              <w:rPr>
                <w:rFonts w:ascii="Arial" w:hAnsi="Arial" w:cs="Arial"/>
                <w:sz w:val="20"/>
                <w:szCs w:val="20"/>
              </w:rPr>
              <w:t xml:space="preserve">data </w:t>
            </w:r>
            <w:proofErr w:type="gramStart"/>
            <w:r w:rsidR="00B47AC2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 recommend</w:t>
            </w:r>
            <w:proofErr w:type="gramEnd"/>
            <w:r w:rsidR="00B47AC2">
              <w:rPr>
                <w:rFonts w:ascii="Arial" w:hAnsi="Arial" w:cs="Arial"/>
                <w:sz w:val="20"/>
                <w:szCs w:val="20"/>
              </w:rPr>
              <w:t xml:space="preserve"> improvements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or improve performance</w:t>
            </w:r>
          </w:p>
          <w:p w14:paraId="5FBED81A" w14:textId="37DDC242" w:rsidR="00EF3604" w:rsidRPr="00B47AC2" w:rsidRDefault="00EF3604" w:rsidP="00EF3604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B47A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Experience </w:t>
            </w:r>
            <w:r w:rsidR="0073680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of implementing continuous improvement activity whilst engaging colleagues </w:t>
            </w:r>
          </w:p>
          <w:p w14:paraId="616BE2B2" w14:textId="16A6A925" w:rsidR="00BE01EF" w:rsidRDefault="00114DA7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Familiarity </w:t>
            </w:r>
            <w:r w:rsidR="001A17C6">
              <w:rPr>
                <w:rFonts w:ascii="Arial" w:hAnsi="Arial" w:cs="Arial"/>
                <w:sz w:val="20"/>
                <w:szCs w:val="20"/>
              </w:rPr>
              <w:t>1</w:t>
            </w:r>
            <w:r w:rsidR="001A17C6" w:rsidRPr="001A17C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1A17C6">
              <w:rPr>
                <w:rFonts w:ascii="Arial" w:hAnsi="Arial" w:cs="Arial"/>
                <w:sz w:val="20"/>
                <w:szCs w:val="20"/>
              </w:rPr>
              <w:t>,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117BC" w:rsidRPr="007117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117BC">
              <w:rPr>
                <w:rFonts w:ascii="Arial" w:hAnsi="Arial" w:cs="Arial"/>
                <w:sz w:val="20"/>
                <w:szCs w:val="20"/>
              </w:rPr>
              <w:t xml:space="preserve"> line audit processes</w:t>
            </w:r>
          </w:p>
          <w:p w14:paraId="79C5A7CE" w14:textId="27A85DA7" w:rsidR="001754D5" w:rsidRDefault="001754D5" w:rsidP="0000145E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service delivered through 3</w:t>
            </w:r>
            <w:r w:rsidRPr="00101A21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sz w:val="20"/>
                <w:szCs w:val="20"/>
              </w:rPr>
              <w:t xml:space="preserve"> party suppliers and contracts</w:t>
            </w:r>
          </w:p>
          <w:p w14:paraId="02E49E8F" w14:textId="6CA993BB" w:rsidR="004307A9" w:rsidRPr="00585525" w:rsidRDefault="004307A9" w:rsidP="005B5367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  <w:p w14:paraId="1AA4E906" w14:textId="6EE2219C" w:rsidR="004307A9" w:rsidRPr="00682B78" w:rsidRDefault="004307A9" w:rsidP="004307A9">
            <w:pPr>
              <w:pStyle w:val="ListParagraph"/>
              <w:spacing w:before="100" w:beforeAutospacing="1" w:after="100" w:afterAutospacing="1"/>
              <w:ind w:left="1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3EA" w:rsidRPr="00682B78" w14:paraId="6D2B9F23" w14:textId="77777777" w:rsidTr="00C45A97">
        <w:trPr>
          <w:trHeight w:val="2417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76D39E9F" w14:textId="2625F4D5" w:rsidR="006B03EA" w:rsidRPr="00682B78" w:rsidRDefault="006B03EA" w:rsidP="006B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B78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2797" w:type="dxa"/>
          </w:tcPr>
          <w:p w14:paraId="16CCA0ED" w14:textId="7A7ACFD4" w:rsidR="006B03EA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C45A97">
              <w:rPr>
                <w:rFonts w:ascii="Arial" w:hAnsi="Arial" w:cs="Arial"/>
                <w:sz w:val="20"/>
                <w:szCs w:val="20"/>
              </w:rPr>
              <w:t>Professional certifications in service management, leadership, or continuous improvement (e.g., ILM, Lean Six Sigma) are desirable</w:t>
            </w:r>
          </w:p>
          <w:p w14:paraId="10F75AC3" w14:textId="7C61B04C" w:rsidR="006B03EA" w:rsidRPr="00C45A97" w:rsidRDefault="006B03EA" w:rsidP="006B03EA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rFonts w:ascii="Arial" w:hAnsi="Arial" w:cs="Arial"/>
                <w:sz w:val="20"/>
                <w:szCs w:val="20"/>
              </w:rPr>
            </w:pPr>
            <w:r w:rsidRPr="00941FD7">
              <w:rPr>
                <w:rFonts w:ascii="Arial" w:hAnsi="Arial" w:cs="Arial"/>
                <w:sz w:val="20"/>
                <w:szCs w:val="20"/>
              </w:rPr>
              <w:t>CII Qualified (this may become an essential requirement of the role over time)</w:t>
            </w:r>
          </w:p>
          <w:p w14:paraId="2F7937A5" w14:textId="2B430BE6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58586E69" w14:textId="77777777" w:rsidR="006B03EA" w:rsidRPr="00682B78" w:rsidRDefault="006B03EA" w:rsidP="00101A21">
            <w:pPr>
              <w:numPr>
                <w:ilvl w:val="0"/>
                <w:numId w:val="12"/>
              </w:numPr>
              <w:spacing w:before="100" w:beforeAutospacing="1" w:after="100" w:afterAutospacing="1"/>
              <w:ind w:left="176" w:hanging="176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8" w:type="dxa"/>
          </w:tcPr>
          <w:p w14:paraId="32AC7402" w14:textId="77777777" w:rsidR="006B03EA" w:rsidRDefault="006B03EA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9F7980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financial services / insurance in a regulated environment</w:t>
            </w:r>
          </w:p>
          <w:p w14:paraId="1C9028A5" w14:textId="7A9A540E" w:rsidR="00F92965" w:rsidRPr="009F7980" w:rsidRDefault="00F92965" w:rsidP="006B03EA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ind w:left="175" w:hanging="175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Experience of operating within a syndicate environment, complying with Lloyds, syndicate and other regulatory requirements</w:t>
            </w:r>
          </w:p>
          <w:p w14:paraId="076227D4" w14:textId="63E5A842" w:rsidR="006B03EA" w:rsidRPr="009F7980" w:rsidRDefault="006B03EA" w:rsidP="006B03EA">
            <w:pPr>
              <w:pStyle w:val="ListParagraph"/>
              <w:ind w:left="360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53909832" w14:textId="77777777" w:rsidR="006B03EA" w:rsidRPr="00682B78" w:rsidRDefault="006B03EA" w:rsidP="006B03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97789" w14:textId="77777777" w:rsidR="00BE01EF" w:rsidRDefault="00BE01EF"/>
    <w:sectPr w:rsidR="00BE0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ADA43" w14:textId="77777777" w:rsidR="006A5A55" w:rsidRDefault="006A5A55" w:rsidP="004020D9">
      <w:pPr>
        <w:spacing w:after="0" w:line="240" w:lineRule="auto"/>
      </w:pPr>
      <w:r>
        <w:separator/>
      </w:r>
    </w:p>
  </w:endnote>
  <w:endnote w:type="continuationSeparator" w:id="0">
    <w:p w14:paraId="55B3428E" w14:textId="77777777" w:rsidR="006A5A55" w:rsidRDefault="006A5A55" w:rsidP="004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CA7E" w14:textId="4AD3C4F1" w:rsidR="00EC5D89" w:rsidRPr="003A500C" w:rsidRDefault="003A500C" w:rsidP="003A500C">
    <w:pPr>
      <w:pStyle w:val="Footer"/>
      <w:jc w:val="center"/>
    </w:pPr>
    <w:fldSimple w:instr="DOCPROPERTY bjFooterEven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20B5" w14:textId="6FA658D3" w:rsidR="00102654" w:rsidRPr="003A500C" w:rsidRDefault="003A500C" w:rsidP="003A500C">
    <w:pPr>
      <w:pStyle w:val="Footer"/>
      <w:jc w:val="center"/>
    </w:pPr>
    <w:fldSimple w:instr="DOCPROPERTY bjFooterBoth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7798" w14:textId="65E01ADE" w:rsidR="00EC5D89" w:rsidRPr="003A500C" w:rsidRDefault="003A500C" w:rsidP="003A500C">
    <w:pPr>
      <w:pStyle w:val="Footer"/>
      <w:jc w:val="center"/>
    </w:pPr>
    <w:fldSimple w:instr="DOCPROPERTY bjFooterFirstPageDocProperty \* MERGEFORMAT" w:fldLock="1">
      <w:r w:rsidRPr="003A500C">
        <w:rPr>
          <w:rFonts w:ascii="Arial" w:hAnsi="Arial" w:cs="Arial"/>
          <w:color w:val="000000"/>
        </w:rPr>
        <w:t xml:space="preserve">This document is marked </w:t>
      </w:r>
      <w:r w:rsidRPr="003A500C">
        <w:rPr>
          <w:rFonts w:ascii="Arial" w:hAnsi="Arial" w:cs="Arial"/>
          <w:b/>
          <w:color w:val="00B994"/>
        </w:rPr>
        <w:t>MPS Public</w:t>
      </w:r>
      <w:r w:rsidRPr="003A500C">
        <w:rPr>
          <w:rFonts w:ascii="Arial" w:hAnsi="Arial" w:cs="Arial"/>
          <w:color w:val="000000"/>
        </w:rPr>
        <w:t xml:space="preserve"> by MPS.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5FF1" w14:textId="77777777" w:rsidR="006A5A55" w:rsidRDefault="006A5A55" w:rsidP="004020D9">
      <w:pPr>
        <w:spacing w:after="0" w:line="240" w:lineRule="auto"/>
      </w:pPr>
      <w:r>
        <w:separator/>
      </w:r>
    </w:p>
  </w:footnote>
  <w:footnote w:type="continuationSeparator" w:id="0">
    <w:p w14:paraId="05D44D95" w14:textId="77777777" w:rsidR="006A5A55" w:rsidRDefault="006A5A55" w:rsidP="004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1E6C" w14:textId="77777777" w:rsidR="003A500C" w:rsidRDefault="003A5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481" w14:textId="77777777" w:rsidR="004020D9" w:rsidRPr="000E4361" w:rsidRDefault="004020D9" w:rsidP="004020D9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7FDBFA9D" wp14:editId="352A4A41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52A73E" w14:textId="77777777" w:rsidR="004020D9" w:rsidRDefault="00402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8AEA" w14:textId="77777777" w:rsidR="003A500C" w:rsidRDefault="003A5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01"/>
    <w:multiLevelType w:val="hybridMultilevel"/>
    <w:tmpl w:val="AC605020"/>
    <w:lvl w:ilvl="0" w:tplc="0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0F1B2527"/>
    <w:multiLevelType w:val="hybridMultilevel"/>
    <w:tmpl w:val="F4C83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4636"/>
    <w:multiLevelType w:val="hybridMultilevel"/>
    <w:tmpl w:val="939C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46F09"/>
    <w:multiLevelType w:val="hybridMultilevel"/>
    <w:tmpl w:val="F482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756F9"/>
    <w:multiLevelType w:val="hybridMultilevel"/>
    <w:tmpl w:val="55E48584"/>
    <w:lvl w:ilvl="0" w:tplc="1454541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FBB03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D787D"/>
    <w:multiLevelType w:val="hybridMultilevel"/>
    <w:tmpl w:val="4BA8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7802"/>
    <w:multiLevelType w:val="hybridMultilevel"/>
    <w:tmpl w:val="5CE40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02B8"/>
    <w:multiLevelType w:val="hybridMultilevel"/>
    <w:tmpl w:val="03A2C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2D04"/>
    <w:multiLevelType w:val="hybridMultilevel"/>
    <w:tmpl w:val="47C6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0670"/>
    <w:multiLevelType w:val="hybridMultilevel"/>
    <w:tmpl w:val="8488D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B6432"/>
    <w:multiLevelType w:val="hybridMultilevel"/>
    <w:tmpl w:val="4A7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741222F8"/>
    <w:multiLevelType w:val="hybridMultilevel"/>
    <w:tmpl w:val="5D04F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234">
    <w:abstractNumId w:val="17"/>
  </w:num>
  <w:num w:numId="2" w16cid:durableId="1558474944">
    <w:abstractNumId w:val="0"/>
  </w:num>
  <w:num w:numId="3" w16cid:durableId="2034382179">
    <w:abstractNumId w:val="12"/>
  </w:num>
  <w:num w:numId="4" w16cid:durableId="2064064650">
    <w:abstractNumId w:val="8"/>
  </w:num>
  <w:num w:numId="5" w16cid:durableId="1214972326">
    <w:abstractNumId w:val="4"/>
  </w:num>
  <w:num w:numId="6" w16cid:durableId="1851288215">
    <w:abstractNumId w:val="19"/>
  </w:num>
  <w:num w:numId="7" w16cid:durableId="1068261711">
    <w:abstractNumId w:val="16"/>
  </w:num>
  <w:num w:numId="8" w16cid:durableId="655305644">
    <w:abstractNumId w:val="3"/>
  </w:num>
  <w:num w:numId="9" w16cid:durableId="407076630">
    <w:abstractNumId w:val="9"/>
  </w:num>
  <w:num w:numId="10" w16cid:durableId="714041377">
    <w:abstractNumId w:val="7"/>
  </w:num>
  <w:num w:numId="11" w16cid:durableId="1411082662">
    <w:abstractNumId w:val="15"/>
  </w:num>
  <w:num w:numId="12" w16cid:durableId="426468710">
    <w:abstractNumId w:val="11"/>
  </w:num>
  <w:num w:numId="13" w16cid:durableId="965700546">
    <w:abstractNumId w:val="14"/>
  </w:num>
  <w:num w:numId="14" w16cid:durableId="748966327">
    <w:abstractNumId w:val="2"/>
  </w:num>
  <w:num w:numId="15" w16cid:durableId="443040229">
    <w:abstractNumId w:val="13"/>
  </w:num>
  <w:num w:numId="16" w16cid:durableId="833961144">
    <w:abstractNumId w:val="18"/>
  </w:num>
  <w:num w:numId="17" w16cid:durableId="1496262608">
    <w:abstractNumId w:val="6"/>
  </w:num>
  <w:num w:numId="18" w16cid:durableId="828717484">
    <w:abstractNumId w:val="10"/>
  </w:num>
  <w:num w:numId="19" w16cid:durableId="1163081775">
    <w:abstractNumId w:val="1"/>
  </w:num>
  <w:num w:numId="20" w16cid:durableId="992025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D9"/>
    <w:rsid w:val="0000145E"/>
    <w:rsid w:val="00003621"/>
    <w:rsid w:val="00044EDF"/>
    <w:rsid w:val="00055314"/>
    <w:rsid w:val="00057DB2"/>
    <w:rsid w:val="00081BE2"/>
    <w:rsid w:val="00085528"/>
    <w:rsid w:val="000A7480"/>
    <w:rsid w:val="000B089E"/>
    <w:rsid w:val="000C2E83"/>
    <w:rsid w:val="000C786B"/>
    <w:rsid w:val="000E0BD1"/>
    <w:rsid w:val="000F1624"/>
    <w:rsid w:val="000F63B0"/>
    <w:rsid w:val="00101A21"/>
    <w:rsid w:val="00102654"/>
    <w:rsid w:val="0011189B"/>
    <w:rsid w:val="00114DA7"/>
    <w:rsid w:val="00120F5F"/>
    <w:rsid w:val="0013128C"/>
    <w:rsid w:val="0014086F"/>
    <w:rsid w:val="00153A6D"/>
    <w:rsid w:val="001557D5"/>
    <w:rsid w:val="00172226"/>
    <w:rsid w:val="001754D5"/>
    <w:rsid w:val="0018266D"/>
    <w:rsid w:val="00192873"/>
    <w:rsid w:val="001A17C6"/>
    <w:rsid w:val="001A3211"/>
    <w:rsid w:val="001C360C"/>
    <w:rsid w:val="001C52FB"/>
    <w:rsid w:val="001C5F9F"/>
    <w:rsid w:val="001D0D61"/>
    <w:rsid w:val="001D5CB0"/>
    <w:rsid w:val="001D6D6E"/>
    <w:rsid w:val="001E2B52"/>
    <w:rsid w:val="002149DF"/>
    <w:rsid w:val="002164EB"/>
    <w:rsid w:val="0022445E"/>
    <w:rsid w:val="00231653"/>
    <w:rsid w:val="002346A1"/>
    <w:rsid w:val="002351E5"/>
    <w:rsid w:val="00235F92"/>
    <w:rsid w:val="00236E67"/>
    <w:rsid w:val="0025163D"/>
    <w:rsid w:val="00252C7F"/>
    <w:rsid w:val="002614BC"/>
    <w:rsid w:val="0027215D"/>
    <w:rsid w:val="00274F5A"/>
    <w:rsid w:val="002A47F7"/>
    <w:rsid w:val="002C112E"/>
    <w:rsid w:val="002C2C1E"/>
    <w:rsid w:val="002C3E0B"/>
    <w:rsid w:val="002D18C3"/>
    <w:rsid w:val="002E5A17"/>
    <w:rsid w:val="00300A0D"/>
    <w:rsid w:val="00311B27"/>
    <w:rsid w:val="00323BCF"/>
    <w:rsid w:val="0032432A"/>
    <w:rsid w:val="003373CA"/>
    <w:rsid w:val="00344253"/>
    <w:rsid w:val="00347F9F"/>
    <w:rsid w:val="00357077"/>
    <w:rsid w:val="00375869"/>
    <w:rsid w:val="00380C0C"/>
    <w:rsid w:val="00395AEF"/>
    <w:rsid w:val="003A500C"/>
    <w:rsid w:val="003B04B1"/>
    <w:rsid w:val="003B5E02"/>
    <w:rsid w:val="003C1586"/>
    <w:rsid w:val="003C6FA7"/>
    <w:rsid w:val="003D73DB"/>
    <w:rsid w:val="003F09AE"/>
    <w:rsid w:val="00401F14"/>
    <w:rsid w:val="004020D9"/>
    <w:rsid w:val="00404DFA"/>
    <w:rsid w:val="004074A5"/>
    <w:rsid w:val="004219FC"/>
    <w:rsid w:val="00424C0C"/>
    <w:rsid w:val="004307A9"/>
    <w:rsid w:val="00442720"/>
    <w:rsid w:val="0044351F"/>
    <w:rsid w:val="00467280"/>
    <w:rsid w:val="00483FDE"/>
    <w:rsid w:val="004A6833"/>
    <w:rsid w:val="004C15C4"/>
    <w:rsid w:val="004C2042"/>
    <w:rsid w:val="004C2AB3"/>
    <w:rsid w:val="004D2290"/>
    <w:rsid w:val="004E7C40"/>
    <w:rsid w:val="004F44A9"/>
    <w:rsid w:val="00500DA1"/>
    <w:rsid w:val="00505C38"/>
    <w:rsid w:val="0053668A"/>
    <w:rsid w:val="00562802"/>
    <w:rsid w:val="00565438"/>
    <w:rsid w:val="00577A6E"/>
    <w:rsid w:val="00587526"/>
    <w:rsid w:val="005948F5"/>
    <w:rsid w:val="005B257D"/>
    <w:rsid w:val="005B3A71"/>
    <w:rsid w:val="005B5367"/>
    <w:rsid w:val="005C74DC"/>
    <w:rsid w:val="005D561E"/>
    <w:rsid w:val="005E70A7"/>
    <w:rsid w:val="005F7F02"/>
    <w:rsid w:val="00601289"/>
    <w:rsid w:val="006117EE"/>
    <w:rsid w:val="00612098"/>
    <w:rsid w:val="0061474F"/>
    <w:rsid w:val="00621FE2"/>
    <w:rsid w:val="00633E5A"/>
    <w:rsid w:val="00655E1F"/>
    <w:rsid w:val="00673B60"/>
    <w:rsid w:val="006777F7"/>
    <w:rsid w:val="00682B78"/>
    <w:rsid w:val="006A026E"/>
    <w:rsid w:val="006A3B11"/>
    <w:rsid w:val="006A4A60"/>
    <w:rsid w:val="006A5A55"/>
    <w:rsid w:val="006B03EA"/>
    <w:rsid w:val="006B63F7"/>
    <w:rsid w:val="006C5D81"/>
    <w:rsid w:val="006D5613"/>
    <w:rsid w:val="006E226A"/>
    <w:rsid w:val="00703596"/>
    <w:rsid w:val="007117BC"/>
    <w:rsid w:val="0071340A"/>
    <w:rsid w:val="00716235"/>
    <w:rsid w:val="007331B0"/>
    <w:rsid w:val="00736802"/>
    <w:rsid w:val="007511E9"/>
    <w:rsid w:val="00754E29"/>
    <w:rsid w:val="00761467"/>
    <w:rsid w:val="00770DEB"/>
    <w:rsid w:val="00776182"/>
    <w:rsid w:val="007924B7"/>
    <w:rsid w:val="007B5B61"/>
    <w:rsid w:val="007C150D"/>
    <w:rsid w:val="007D73D5"/>
    <w:rsid w:val="008329CB"/>
    <w:rsid w:val="00833C57"/>
    <w:rsid w:val="00835888"/>
    <w:rsid w:val="00860612"/>
    <w:rsid w:val="00861A9C"/>
    <w:rsid w:val="00864F75"/>
    <w:rsid w:val="00865D1F"/>
    <w:rsid w:val="00867DC4"/>
    <w:rsid w:val="00886069"/>
    <w:rsid w:val="0089654D"/>
    <w:rsid w:val="00896AF6"/>
    <w:rsid w:val="008B017B"/>
    <w:rsid w:val="008D08A4"/>
    <w:rsid w:val="008D11F5"/>
    <w:rsid w:val="008D1E4B"/>
    <w:rsid w:val="008D28C7"/>
    <w:rsid w:val="008E6C92"/>
    <w:rsid w:val="008F079F"/>
    <w:rsid w:val="00901DF4"/>
    <w:rsid w:val="00911552"/>
    <w:rsid w:val="009153C2"/>
    <w:rsid w:val="00950B64"/>
    <w:rsid w:val="00962F19"/>
    <w:rsid w:val="009638DB"/>
    <w:rsid w:val="00972877"/>
    <w:rsid w:val="00972F5A"/>
    <w:rsid w:val="00977829"/>
    <w:rsid w:val="00983187"/>
    <w:rsid w:val="009A0ABD"/>
    <w:rsid w:val="009A2771"/>
    <w:rsid w:val="009A6A92"/>
    <w:rsid w:val="009B6D2F"/>
    <w:rsid w:val="009B7DC8"/>
    <w:rsid w:val="009C20EF"/>
    <w:rsid w:val="009D2504"/>
    <w:rsid w:val="009D25B4"/>
    <w:rsid w:val="009E0E2B"/>
    <w:rsid w:val="00A14A05"/>
    <w:rsid w:val="00A30BC9"/>
    <w:rsid w:val="00A3584F"/>
    <w:rsid w:val="00A53A92"/>
    <w:rsid w:val="00A6382E"/>
    <w:rsid w:val="00A81D52"/>
    <w:rsid w:val="00A90C0F"/>
    <w:rsid w:val="00A92100"/>
    <w:rsid w:val="00A93D1E"/>
    <w:rsid w:val="00AA4ECB"/>
    <w:rsid w:val="00AB30D0"/>
    <w:rsid w:val="00AB32A4"/>
    <w:rsid w:val="00AC00E0"/>
    <w:rsid w:val="00AD7945"/>
    <w:rsid w:val="00AF1F7F"/>
    <w:rsid w:val="00AF2420"/>
    <w:rsid w:val="00B019F4"/>
    <w:rsid w:val="00B058A2"/>
    <w:rsid w:val="00B104BC"/>
    <w:rsid w:val="00B40E62"/>
    <w:rsid w:val="00B47AC2"/>
    <w:rsid w:val="00B50620"/>
    <w:rsid w:val="00B54BFB"/>
    <w:rsid w:val="00B72324"/>
    <w:rsid w:val="00B7609F"/>
    <w:rsid w:val="00B8130C"/>
    <w:rsid w:val="00B963D8"/>
    <w:rsid w:val="00BA1566"/>
    <w:rsid w:val="00BA707E"/>
    <w:rsid w:val="00BA72AC"/>
    <w:rsid w:val="00BB3237"/>
    <w:rsid w:val="00BD4638"/>
    <w:rsid w:val="00BD6A0F"/>
    <w:rsid w:val="00BE01EF"/>
    <w:rsid w:val="00BE4B3F"/>
    <w:rsid w:val="00BF7A69"/>
    <w:rsid w:val="00C03DFF"/>
    <w:rsid w:val="00C24355"/>
    <w:rsid w:val="00C40811"/>
    <w:rsid w:val="00C42E3A"/>
    <w:rsid w:val="00C45A97"/>
    <w:rsid w:val="00C65228"/>
    <w:rsid w:val="00C671F9"/>
    <w:rsid w:val="00C70535"/>
    <w:rsid w:val="00C825A8"/>
    <w:rsid w:val="00C82DBE"/>
    <w:rsid w:val="00C87788"/>
    <w:rsid w:val="00C92B56"/>
    <w:rsid w:val="00C96FFF"/>
    <w:rsid w:val="00CC18AA"/>
    <w:rsid w:val="00CE288A"/>
    <w:rsid w:val="00D01CD6"/>
    <w:rsid w:val="00D05AF9"/>
    <w:rsid w:val="00D11CA4"/>
    <w:rsid w:val="00D3037F"/>
    <w:rsid w:val="00D45D21"/>
    <w:rsid w:val="00D51F09"/>
    <w:rsid w:val="00D5552A"/>
    <w:rsid w:val="00D7541A"/>
    <w:rsid w:val="00D8026E"/>
    <w:rsid w:val="00D9284D"/>
    <w:rsid w:val="00DB4110"/>
    <w:rsid w:val="00DE0B60"/>
    <w:rsid w:val="00DE0BB0"/>
    <w:rsid w:val="00DE2196"/>
    <w:rsid w:val="00DF0335"/>
    <w:rsid w:val="00DF69D3"/>
    <w:rsid w:val="00E02CDC"/>
    <w:rsid w:val="00E11990"/>
    <w:rsid w:val="00E1217B"/>
    <w:rsid w:val="00E12CCF"/>
    <w:rsid w:val="00E25FDA"/>
    <w:rsid w:val="00E26285"/>
    <w:rsid w:val="00E5486F"/>
    <w:rsid w:val="00E630C7"/>
    <w:rsid w:val="00E7462C"/>
    <w:rsid w:val="00E77BFA"/>
    <w:rsid w:val="00E864EB"/>
    <w:rsid w:val="00E90DB7"/>
    <w:rsid w:val="00EB2541"/>
    <w:rsid w:val="00EC5D89"/>
    <w:rsid w:val="00ED691B"/>
    <w:rsid w:val="00EF3604"/>
    <w:rsid w:val="00F05F30"/>
    <w:rsid w:val="00F516F1"/>
    <w:rsid w:val="00F5341B"/>
    <w:rsid w:val="00F54F1E"/>
    <w:rsid w:val="00F60980"/>
    <w:rsid w:val="00F7698C"/>
    <w:rsid w:val="00F92965"/>
    <w:rsid w:val="00FA5620"/>
    <w:rsid w:val="00FA6379"/>
    <w:rsid w:val="00FF2626"/>
    <w:rsid w:val="00FF3A9D"/>
    <w:rsid w:val="00FF40FE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C3505FA"/>
  <w15:chartTrackingRefBased/>
  <w15:docId w15:val="{A530086E-3C41-4FFA-9DFB-B44C2F57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D9"/>
  </w:style>
  <w:style w:type="paragraph" w:styleId="Footer">
    <w:name w:val="footer"/>
    <w:basedOn w:val="Normal"/>
    <w:link w:val="FooterChar"/>
    <w:uiPriority w:val="99"/>
    <w:unhideWhenUsed/>
    <w:rsid w:val="00402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D9"/>
  </w:style>
  <w:style w:type="paragraph" w:styleId="BalloonText">
    <w:name w:val="Balloon Text"/>
    <w:basedOn w:val="Normal"/>
    <w:link w:val="BalloonTextChar"/>
    <w:uiPriority w:val="99"/>
    <w:semiHidden/>
    <w:unhideWhenUsed/>
    <w:rsid w:val="0040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E01E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3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3FDE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3FDE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2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6D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2802"/>
  </w:style>
  <w:style w:type="paragraph" w:styleId="Revision">
    <w:name w:val="Revision"/>
    <w:hidden/>
    <w:uiPriority w:val="99"/>
    <w:semiHidden/>
    <w:rsid w:val="00467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9667-B574-44AA-9D9E-A9A15AF039DD}"/>
      </w:docPartPr>
      <w:docPartBody>
        <w:p w:rsidR="00306B72" w:rsidRDefault="00120F5F"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85D1B53E96684B42A6693EFA44B5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95A5-391C-46B4-AF1A-A618DF807C37}"/>
      </w:docPartPr>
      <w:docPartBody>
        <w:p w:rsidR="00306B72" w:rsidRDefault="00120F5F" w:rsidP="00120F5F">
          <w:pPr>
            <w:pStyle w:val="85D1B53E96684B42A6693EFA44B56034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53D2F1996B248D69EB141677FDD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3D1-9A4E-49BA-8192-FFBE16FFB07A}"/>
      </w:docPartPr>
      <w:docPartBody>
        <w:p w:rsidR="00306B72" w:rsidRDefault="00120F5F" w:rsidP="00120F5F">
          <w:pPr>
            <w:pStyle w:val="053D2F1996B248D69EB141677FDDE576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D9DF9C6E891A44399C67290E255A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E22C-5543-4A6E-B790-1111B53DC532}"/>
      </w:docPartPr>
      <w:docPartBody>
        <w:p w:rsidR="00306B72" w:rsidRDefault="00120F5F" w:rsidP="00120F5F">
          <w:pPr>
            <w:pStyle w:val="D9DF9C6E891A44399C67290E255ABF5B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03B00FDADB684F4EA016D92C7EE8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489CF-2076-44AD-B367-0BC8A33B977B}"/>
      </w:docPartPr>
      <w:docPartBody>
        <w:p w:rsidR="00306B72" w:rsidRDefault="00120F5F" w:rsidP="00120F5F">
          <w:pPr>
            <w:pStyle w:val="03B00FDADB684F4EA016D92C7EE8E7FE"/>
          </w:pPr>
          <w:r w:rsidRPr="00DB1B09">
            <w:rPr>
              <w:rStyle w:val="PlaceholderText"/>
            </w:rPr>
            <w:t>Choose an item.</w:t>
          </w:r>
        </w:p>
      </w:docPartBody>
    </w:docPart>
    <w:docPart>
      <w:docPartPr>
        <w:name w:val="6C5ED319D6FA4802A589994B8E11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351F-235D-4A11-B88D-D87929F7A140}"/>
      </w:docPartPr>
      <w:docPartBody>
        <w:p w:rsidR="00306B72" w:rsidRDefault="00120F5F" w:rsidP="00120F5F">
          <w:pPr>
            <w:pStyle w:val="6C5ED319D6FA4802A589994B8E119B9E"/>
          </w:pPr>
          <w:r w:rsidRPr="00DB1B0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F"/>
    <w:rsid w:val="000C786B"/>
    <w:rsid w:val="00120F5F"/>
    <w:rsid w:val="002C112E"/>
    <w:rsid w:val="00306B72"/>
    <w:rsid w:val="003C6FA7"/>
    <w:rsid w:val="00404DFA"/>
    <w:rsid w:val="004219FC"/>
    <w:rsid w:val="004B22D4"/>
    <w:rsid w:val="005948F5"/>
    <w:rsid w:val="006C5D81"/>
    <w:rsid w:val="00950B64"/>
    <w:rsid w:val="00983187"/>
    <w:rsid w:val="009D25B4"/>
    <w:rsid w:val="00A81D52"/>
    <w:rsid w:val="00AF1F7F"/>
    <w:rsid w:val="00B019F4"/>
    <w:rsid w:val="00C82DBE"/>
    <w:rsid w:val="00DB4110"/>
    <w:rsid w:val="00D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F5F"/>
    <w:rPr>
      <w:color w:val="808080"/>
    </w:rPr>
  </w:style>
  <w:style w:type="paragraph" w:customStyle="1" w:styleId="85D1B53E96684B42A6693EFA44B56034">
    <w:name w:val="85D1B53E96684B42A6693EFA44B56034"/>
    <w:rsid w:val="00120F5F"/>
  </w:style>
  <w:style w:type="paragraph" w:customStyle="1" w:styleId="053D2F1996B248D69EB141677FDDE576">
    <w:name w:val="053D2F1996B248D69EB141677FDDE576"/>
    <w:rsid w:val="00120F5F"/>
  </w:style>
  <w:style w:type="paragraph" w:customStyle="1" w:styleId="D9DF9C6E891A44399C67290E255ABF5B">
    <w:name w:val="D9DF9C6E891A44399C67290E255ABF5B"/>
    <w:rsid w:val="00120F5F"/>
  </w:style>
  <w:style w:type="paragraph" w:customStyle="1" w:styleId="03B00FDADB684F4EA016D92C7EE8E7FE">
    <w:name w:val="03B00FDADB684F4EA016D92C7EE8E7FE"/>
    <w:rsid w:val="00120F5F"/>
  </w:style>
  <w:style w:type="paragraph" w:customStyle="1" w:styleId="6C5ED319D6FA4802A589994B8E119B9E">
    <w:name w:val="6C5ED319D6FA4802A589994B8E119B9E"/>
    <w:rsid w:val="00120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8F80196C6274A8C4E36055F32B4F7" ma:contentTypeVersion="3" ma:contentTypeDescription="Create a new document." ma:contentTypeScope="" ma:versionID="ffc3ee7f10943bde12401b6d7d336c12">
  <xsd:schema xmlns:xsd="http://www.w3.org/2001/XMLSchema" xmlns:xs="http://www.w3.org/2001/XMLSchema" xmlns:p="http://schemas.microsoft.com/office/2006/metadata/properties" xmlns:ns2="e140c3ea-c06b-4b99-9811-c38c7aba0cb7" targetNamespace="http://schemas.microsoft.com/office/2006/metadata/properties" ma:root="true" ma:fieldsID="a12b48c18778a20924cb12383580dba6" ns2:_="">
    <xsd:import namespace="e140c3ea-c06b-4b99-9811-c38c7aba0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0c3ea-c06b-4b99-9811-c38c7aba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defaultValue">
  <element uid="05736d0f-1c8b-49d1-b7e3-29649fcc53b5" value=""/>
  <element uid="id_classification_generalbusiness" value=""/>
</sisl>
</file>

<file path=customXml/itemProps1.xml><?xml version="1.0" encoding="utf-8"?>
<ds:datastoreItem xmlns:ds="http://schemas.openxmlformats.org/officeDocument/2006/customXml" ds:itemID="{D9EEB027-EB74-49DA-BD51-E9E550809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0c3ea-c06b-4b99-9811-c38c7aba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472B7-AC3E-41AD-BC33-7E0ACB3BD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586E2-8203-4BE5-B9D8-FD4477A87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C5AE17-B719-4CAD-A280-8124165539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1477</Words>
  <Characters>8422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Carr</dc:creator>
  <cp:keywords/>
  <dc:description>MPS Public</dc:description>
  <cp:lastModifiedBy>Kate Lyon</cp:lastModifiedBy>
  <cp:revision>2</cp:revision>
  <dcterms:created xsi:type="dcterms:W3CDTF">2026-04-02T10:40:00Z</dcterms:created>
  <dcterms:modified xsi:type="dcterms:W3CDTF">2026-04-02T10:40:00Z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58714ba0-f53f-41e6-b3e6-5154ce56e7a2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policy="0527876a-d0f0-42d7-8ac4-338d18901bd9" origin="defaultValue" xmlns="http://www.boldonj</vt:lpwstr>
  </property>
  <property fmtid="{D5CDD505-2E9C-101B-9397-08002B2CF9AE}" pid="4" name="bjDocumentLabelXML-0">
    <vt:lpwstr>ames.com/2008/01/sie/internal/label"&gt;&lt;element uid="05736d0f-1c8b-49d1-b7e3-29649fcc53b5" value="" /&gt;&lt;element uid="id_classification_generalbusiness" value="" /&gt;&lt;/sisl&gt;</vt:lpwstr>
  </property>
  <property fmtid="{D5CDD505-2E9C-101B-9397-08002B2CF9AE}" pid="5" name="bjDocumentSecurityLabel">
    <vt:lpwstr>MPS Public</vt:lpwstr>
  </property>
  <property fmtid="{D5CDD505-2E9C-101B-9397-08002B2CF9AE}" pid="6" name="MPSClassification:">
    <vt:lpwstr>MPS Public</vt:lpwstr>
  </property>
  <property fmtid="{D5CDD505-2E9C-101B-9397-08002B2CF9AE}" pid="7" name="bjFooterBothDocProperty">
    <vt:lpwstr>This document is marked MPS Public by MPS.</vt:lpwstr>
  </property>
  <property fmtid="{D5CDD505-2E9C-101B-9397-08002B2CF9AE}" pid="8" name="bjFooterFirstPageDocProperty">
    <vt:lpwstr>This document is marked MPS Public by MPS.</vt:lpwstr>
  </property>
  <property fmtid="{D5CDD505-2E9C-101B-9397-08002B2CF9AE}" pid="9" name="bjFooterEvenPageDocProperty">
    <vt:lpwstr>This document is marked MPS Public by MPS.</vt:lpwstr>
  </property>
  <property fmtid="{D5CDD505-2E9C-101B-9397-08002B2CF9AE}" pid="10" name="bjSaver">
    <vt:lpwstr>vImohGPj8QY9AXU84nU3vH/ZgCNlIlVb</vt:lpwstr>
  </property>
  <property fmtid="{D5CDD505-2E9C-101B-9397-08002B2CF9AE}" pid="11" name="ContentTypeId">
    <vt:lpwstr>0x0101008C58F80196C6274A8C4E36055F32B4F7</vt:lpwstr>
  </property>
  <property fmtid="{D5CDD505-2E9C-101B-9397-08002B2CF9AE}" pid="12" name="MSIP_Label_401a61c9-4983-4ada-8b3f-be98d11e98cc_Enabled">
    <vt:lpwstr>true</vt:lpwstr>
  </property>
  <property fmtid="{D5CDD505-2E9C-101B-9397-08002B2CF9AE}" pid="13" name="MSIP_Label_401a61c9-4983-4ada-8b3f-be98d11e98cc_SetDate">
    <vt:lpwstr>2025-09-29T08:53:00Z</vt:lpwstr>
  </property>
  <property fmtid="{D5CDD505-2E9C-101B-9397-08002B2CF9AE}" pid="14" name="MSIP_Label_401a61c9-4983-4ada-8b3f-be98d11e98cc_Method">
    <vt:lpwstr>Privileged</vt:lpwstr>
  </property>
  <property fmtid="{D5CDD505-2E9C-101B-9397-08002B2CF9AE}" pid="15" name="MSIP_Label_401a61c9-4983-4ada-8b3f-be98d11e98cc_Name">
    <vt:lpwstr>Internal</vt:lpwstr>
  </property>
  <property fmtid="{D5CDD505-2E9C-101B-9397-08002B2CF9AE}" pid="16" name="MSIP_Label_401a61c9-4983-4ada-8b3f-be98d11e98cc_SiteId">
    <vt:lpwstr>60e0ab8b-8c8d-4eef-b9c2-f9cb65535c28</vt:lpwstr>
  </property>
  <property fmtid="{D5CDD505-2E9C-101B-9397-08002B2CF9AE}" pid="17" name="MSIP_Label_401a61c9-4983-4ada-8b3f-be98d11e98cc_ActionId">
    <vt:lpwstr>cc33377b-e61c-46a7-8c96-c8eb0f3ad69b</vt:lpwstr>
  </property>
  <property fmtid="{D5CDD505-2E9C-101B-9397-08002B2CF9AE}" pid="18" name="MSIP_Label_401a61c9-4983-4ada-8b3f-be98d11e98cc_ContentBits">
    <vt:lpwstr>0</vt:lpwstr>
  </property>
  <property fmtid="{D5CDD505-2E9C-101B-9397-08002B2CF9AE}" pid="19" name="MSIP_Label_401a61c9-4983-4ada-8b3f-be98d11e98cc_Tag">
    <vt:lpwstr>10, 0, 1, 2</vt:lpwstr>
  </property>
</Properties>
</file>