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DB31BA" w:rsidRPr="00B75089" w14:paraId="267412AB" w14:textId="77777777" w:rsidTr="007E7CA1">
        <w:trPr>
          <w:trHeight w:val="265"/>
        </w:trPr>
        <w:tc>
          <w:tcPr>
            <w:tcW w:w="2127" w:type="dxa"/>
            <w:shd w:val="clear" w:color="auto" w:fill="D9D9D9" w:themeFill="background1" w:themeFillShade="D9"/>
          </w:tcPr>
          <w:p w14:paraId="258D2DAC" w14:textId="77777777" w:rsidR="00DB31BA" w:rsidRPr="00B75089" w:rsidRDefault="00DB31BA" w:rsidP="00DB31BA">
            <w:pPr>
              <w:pStyle w:val="Header"/>
              <w:spacing w:after="0"/>
              <w:ind w:left="-11"/>
              <w:rPr>
                <w:rFonts w:ascii="Arial" w:hAnsi="Arial" w:cs="Arial"/>
                <w:b/>
                <w:sz w:val="20"/>
                <w:szCs w:val="20"/>
              </w:rPr>
            </w:pPr>
            <w:bookmarkStart w:id="0" w:name="_GoBack"/>
            <w:bookmarkEnd w:id="0"/>
            <w:r w:rsidRPr="00B75089">
              <w:rPr>
                <w:rFonts w:ascii="Arial" w:hAnsi="Arial" w:cs="Arial"/>
                <w:b/>
                <w:sz w:val="20"/>
                <w:szCs w:val="20"/>
              </w:rPr>
              <w:t>Role title:</w:t>
            </w:r>
          </w:p>
        </w:tc>
        <w:tc>
          <w:tcPr>
            <w:tcW w:w="3119" w:type="dxa"/>
          </w:tcPr>
          <w:p w14:paraId="341DEDA3" w14:textId="432E97EE" w:rsidR="00DB31BA" w:rsidRPr="00B75089" w:rsidRDefault="00DB31BA" w:rsidP="006F40B8">
            <w:pPr>
              <w:pStyle w:val="Header"/>
              <w:spacing w:after="0"/>
              <w:rPr>
                <w:rFonts w:ascii="Arial" w:hAnsi="Arial" w:cs="Arial"/>
                <w:sz w:val="20"/>
                <w:szCs w:val="20"/>
              </w:rPr>
            </w:pPr>
            <w:r w:rsidRPr="00DB31BA">
              <w:rPr>
                <w:rFonts w:ascii="Arial" w:hAnsi="Arial" w:cs="Arial"/>
                <w:sz w:val="20"/>
                <w:szCs w:val="20"/>
              </w:rPr>
              <w:t>Internal Comm</w:t>
            </w:r>
            <w:r w:rsidR="006F40B8">
              <w:rPr>
                <w:rFonts w:ascii="Arial" w:hAnsi="Arial" w:cs="Arial"/>
                <w:sz w:val="20"/>
                <w:szCs w:val="20"/>
              </w:rPr>
              <w:t>unications</w:t>
            </w:r>
            <w:r w:rsidRPr="00DB31BA">
              <w:rPr>
                <w:rFonts w:ascii="Arial" w:hAnsi="Arial" w:cs="Arial"/>
                <w:sz w:val="20"/>
                <w:szCs w:val="20"/>
              </w:rPr>
              <w:t xml:space="preserve"> </w:t>
            </w:r>
            <w:r w:rsidR="00A3398E">
              <w:rPr>
                <w:rFonts w:ascii="Arial" w:hAnsi="Arial" w:cs="Arial"/>
                <w:sz w:val="20"/>
                <w:szCs w:val="20"/>
              </w:rPr>
              <w:t>Officer</w:t>
            </w:r>
          </w:p>
        </w:tc>
        <w:tc>
          <w:tcPr>
            <w:tcW w:w="1984" w:type="dxa"/>
            <w:shd w:val="clear" w:color="auto" w:fill="D9D9D9" w:themeFill="background1" w:themeFillShade="D9"/>
          </w:tcPr>
          <w:p w14:paraId="7B324AFF" w14:textId="77777777" w:rsidR="00DB31BA" w:rsidRPr="00B75089" w:rsidRDefault="00DB31BA" w:rsidP="00DB31BA">
            <w:pPr>
              <w:pStyle w:val="Header"/>
              <w:spacing w:after="0"/>
              <w:rPr>
                <w:rFonts w:ascii="Arial" w:hAnsi="Arial" w:cs="Arial"/>
                <w:b/>
                <w:sz w:val="20"/>
                <w:szCs w:val="20"/>
              </w:rPr>
            </w:pPr>
            <w:r w:rsidRPr="00B75089">
              <w:rPr>
                <w:rFonts w:ascii="Arial" w:hAnsi="Arial" w:cs="Arial"/>
                <w:b/>
                <w:sz w:val="20"/>
                <w:szCs w:val="20"/>
              </w:rPr>
              <w:t>Responsible to:</w:t>
            </w:r>
          </w:p>
        </w:tc>
        <w:tc>
          <w:tcPr>
            <w:tcW w:w="3260" w:type="dxa"/>
          </w:tcPr>
          <w:p w14:paraId="53740F19" w14:textId="3A4F1922" w:rsidR="00DB31BA" w:rsidRPr="00B75089" w:rsidRDefault="00D12010" w:rsidP="00DB31BA">
            <w:pPr>
              <w:pStyle w:val="Header"/>
              <w:spacing w:after="0"/>
              <w:rPr>
                <w:rFonts w:ascii="Arial" w:hAnsi="Arial" w:cs="Arial"/>
                <w:sz w:val="20"/>
                <w:szCs w:val="20"/>
              </w:rPr>
            </w:pPr>
            <w:r>
              <w:rPr>
                <w:rFonts w:ascii="Arial" w:hAnsi="Arial" w:cs="Arial"/>
                <w:sz w:val="20"/>
                <w:szCs w:val="20"/>
              </w:rPr>
              <w:t xml:space="preserve">Corporate and Internal </w:t>
            </w:r>
            <w:r w:rsidR="00DB31BA">
              <w:rPr>
                <w:rFonts w:ascii="Arial" w:hAnsi="Arial" w:cs="Arial"/>
                <w:sz w:val="20"/>
                <w:szCs w:val="20"/>
              </w:rPr>
              <w:t>Communications Manager</w:t>
            </w:r>
          </w:p>
        </w:tc>
      </w:tr>
      <w:tr w:rsidR="00DB31BA" w:rsidRPr="00B75089" w14:paraId="29ED93D0" w14:textId="77777777" w:rsidTr="007E7CA1">
        <w:trPr>
          <w:trHeight w:val="278"/>
        </w:trPr>
        <w:tc>
          <w:tcPr>
            <w:tcW w:w="2127" w:type="dxa"/>
            <w:shd w:val="clear" w:color="auto" w:fill="D9D9D9" w:themeFill="background1" w:themeFillShade="D9"/>
          </w:tcPr>
          <w:p w14:paraId="4DFCE2C4" w14:textId="77777777" w:rsidR="00DB31BA" w:rsidRPr="00B75089" w:rsidRDefault="00DB31BA" w:rsidP="00DB31BA">
            <w:pPr>
              <w:pStyle w:val="Header"/>
              <w:spacing w:after="0"/>
              <w:ind w:left="-11"/>
              <w:rPr>
                <w:rFonts w:ascii="Arial" w:hAnsi="Arial" w:cs="Arial"/>
                <w:b/>
                <w:sz w:val="20"/>
                <w:szCs w:val="20"/>
              </w:rPr>
            </w:pPr>
            <w:r w:rsidRPr="00B75089">
              <w:rPr>
                <w:rFonts w:ascii="Arial" w:hAnsi="Arial" w:cs="Arial"/>
                <w:b/>
                <w:sz w:val="20"/>
                <w:szCs w:val="20"/>
              </w:rPr>
              <w:t>Division:</w:t>
            </w:r>
          </w:p>
        </w:tc>
        <w:tc>
          <w:tcPr>
            <w:tcW w:w="3119" w:type="dxa"/>
          </w:tcPr>
          <w:p w14:paraId="79945F54" w14:textId="77777777" w:rsidR="00DB31BA" w:rsidRPr="00B75089" w:rsidRDefault="00DB31BA" w:rsidP="00DB31BA">
            <w:pPr>
              <w:pStyle w:val="Header"/>
              <w:spacing w:after="0"/>
              <w:rPr>
                <w:rFonts w:ascii="Arial" w:hAnsi="Arial" w:cs="Arial"/>
                <w:sz w:val="20"/>
                <w:szCs w:val="20"/>
              </w:rPr>
            </w:pPr>
            <w:r>
              <w:rPr>
                <w:rFonts w:ascii="Arial" w:hAnsi="Arial" w:cs="Arial"/>
                <w:sz w:val="20"/>
                <w:szCs w:val="20"/>
              </w:rPr>
              <w:t>Business Development and Engagement</w:t>
            </w:r>
          </w:p>
        </w:tc>
        <w:tc>
          <w:tcPr>
            <w:tcW w:w="1984" w:type="dxa"/>
            <w:shd w:val="clear" w:color="auto" w:fill="D9D9D9" w:themeFill="background1" w:themeFillShade="D9"/>
          </w:tcPr>
          <w:p w14:paraId="4C1A0975" w14:textId="77777777" w:rsidR="00DB31BA" w:rsidRPr="00B75089" w:rsidRDefault="00DB31BA" w:rsidP="00DB31BA">
            <w:pPr>
              <w:pStyle w:val="Header"/>
              <w:spacing w:after="0"/>
              <w:rPr>
                <w:rFonts w:ascii="Arial" w:hAnsi="Arial" w:cs="Arial"/>
                <w:b/>
                <w:sz w:val="20"/>
                <w:szCs w:val="20"/>
              </w:rPr>
            </w:pPr>
            <w:r w:rsidRPr="00B75089">
              <w:rPr>
                <w:rFonts w:ascii="Arial" w:hAnsi="Arial" w:cs="Arial"/>
                <w:b/>
                <w:sz w:val="20"/>
                <w:szCs w:val="20"/>
              </w:rPr>
              <w:t>Department:</w:t>
            </w:r>
          </w:p>
        </w:tc>
        <w:tc>
          <w:tcPr>
            <w:tcW w:w="3260" w:type="dxa"/>
          </w:tcPr>
          <w:p w14:paraId="1DE9B5BB" w14:textId="77777777" w:rsidR="00DB31BA" w:rsidRPr="00B75089" w:rsidRDefault="00DB31BA" w:rsidP="00DB31BA">
            <w:pPr>
              <w:pStyle w:val="Header"/>
              <w:spacing w:after="0"/>
              <w:rPr>
                <w:rFonts w:ascii="Arial" w:hAnsi="Arial" w:cs="Arial"/>
                <w:sz w:val="20"/>
                <w:szCs w:val="20"/>
              </w:rPr>
            </w:pPr>
            <w:r>
              <w:rPr>
                <w:rFonts w:ascii="Arial" w:hAnsi="Arial" w:cs="Arial"/>
                <w:sz w:val="20"/>
                <w:szCs w:val="20"/>
              </w:rPr>
              <w:t>Corporate Affairs</w:t>
            </w:r>
          </w:p>
        </w:tc>
      </w:tr>
      <w:tr w:rsidR="00DB31BA" w:rsidRPr="00B75089" w14:paraId="3AD37D4B" w14:textId="77777777" w:rsidTr="007E7CA1">
        <w:trPr>
          <w:trHeight w:val="265"/>
        </w:trPr>
        <w:tc>
          <w:tcPr>
            <w:tcW w:w="2127" w:type="dxa"/>
            <w:vMerge w:val="restart"/>
            <w:shd w:val="clear" w:color="auto" w:fill="D9D9D9" w:themeFill="background1" w:themeFillShade="D9"/>
          </w:tcPr>
          <w:p w14:paraId="1A4C53FA" w14:textId="77777777" w:rsidR="00DB31BA" w:rsidRPr="00B75089" w:rsidRDefault="00DB31BA" w:rsidP="00DB31BA">
            <w:pPr>
              <w:pStyle w:val="Header"/>
              <w:spacing w:after="0"/>
              <w:ind w:left="-11"/>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7D3E673F" w14:textId="77777777" w:rsidR="00DB31BA" w:rsidRPr="00FF5046" w:rsidRDefault="00A74B4D" w:rsidP="00DB31BA">
            <w:pPr>
              <w:pStyle w:val="Header"/>
              <w:spacing w:after="0"/>
              <w:rPr>
                <w:rFonts w:ascii="Arial" w:hAnsi="Arial" w:cs="Arial"/>
                <w:sz w:val="20"/>
                <w:szCs w:val="20"/>
              </w:rPr>
            </w:pPr>
            <w:r>
              <w:rPr>
                <w:rFonts w:ascii="Arial" w:hAnsi="Arial" w:cs="Arial"/>
                <w:sz w:val="20"/>
                <w:szCs w:val="20"/>
              </w:rPr>
              <w:t>None</w:t>
            </w:r>
          </w:p>
          <w:p w14:paraId="5E0BDC63" w14:textId="77777777" w:rsidR="00DB31BA" w:rsidRPr="00B75089" w:rsidRDefault="00DB31BA" w:rsidP="00DB31BA">
            <w:pPr>
              <w:pStyle w:val="Header"/>
              <w:spacing w:after="0"/>
              <w:rPr>
                <w:rFonts w:ascii="Arial" w:hAnsi="Arial" w:cs="Arial"/>
                <w:i/>
                <w:sz w:val="20"/>
                <w:szCs w:val="20"/>
              </w:rPr>
            </w:pPr>
          </w:p>
          <w:p w14:paraId="0812AF97" w14:textId="77777777" w:rsidR="00DB31BA" w:rsidRPr="00B75089" w:rsidRDefault="00DB31BA" w:rsidP="00DB31BA">
            <w:pPr>
              <w:pStyle w:val="Header"/>
              <w:spacing w:after="0"/>
              <w:rPr>
                <w:rFonts w:ascii="Arial" w:hAnsi="Arial" w:cs="Arial"/>
                <w:sz w:val="20"/>
                <w:szCs w:val="20"/>
              </w:rPr>
            </w:pPr>
          </w:p>
        </w:tc>
        <w:tc>
          <w:tcPr>
            <w:tcW w:w="1984" w:type="dxa"/>
            <w:shd w:val="clear" w:color="auto" w:fill="D9D9D9" w:themeFill="background1" w:themeFillShade="D9"/>
          </w:tcPr>
          <w:p w14:paraId="4FE6DD5D" w14:textId="77777777" w:rsidR="00DB31BA" w:rsidRPr="00B75089" w:rsidRDefault="00DB31BA" w:rsidP="00DB31BA">
            <w:pPr>
              <w:pStyle w:val="Header"/>
              <w:spacing w:after="0"/>
              <w:rPr>
                <w:rFonts w:ascii="Arial" w:hAnsi="Arial" w:cs="Arial"/>
                <w:b/>
                <w:sz w:val="20"/>
                <w:szCs w:val="20"/>
              </w:rPr>
            </w:pPr>
            <w:r w:rsidRPr="00B75089">
              <w:rPr>
                <w:rFonts w:ascii="Arial" w:hAnsi="Arial" w:cs="Arial"/>
                <w:b/>
                <w:sz w:val="20"/>
                <w:szCs w:val="20"/>
              </w:rPr>
              <w:t>Scope:</w:t>
            </w:r>
          </w:p>
        </w:tc>
        <w:tc>
          <w:tcPr>
            <w:tcW w:w="3260" w:type="dxa"/>
          </w:tcPr>
          <w:p w14:paraId="66C72AC0" w14:textId="77777777" w:rsidR="00DB31BA" w:rsidRDefault="006F40B8" w:rsidP="00B75089">
            <w:pPr>
              <w:pStyle w:val="Header"/>
              <w:spacing w:after="0"/>
              <w:ind w:left="34"/>
              <w:jc w:val="both"/>
              <w:rPr>
                <w:rFonts w:ascii="Arial" w:hAnsi="Arial" w:cs="Arial"/>
                <w:sz w:val="20"/>
                <w:szCs w:val="20"/>
              </w:rPr>
            </w:pPr>
            <w:r>
              <w:rPr>
                <w:rFonts w:ascii="Arial" w:hAnsi="Arial" w:cs="Arial"/>
                <w:sz w:val="20"/>
                <w:szCs w:val="20"/>
              </w:rPr>
              <w:t xml:space="preserve">Internal Communications – globally </w:t>
            </w:r>
          </w:p>
          <w:p w14:paraId="01BFEC28" w14:textId="77777777" w:rsidR="00DB31BA" w:rsidRPr="00B75089" w:rsidRDefault="00DB31BA" w:rsidP="00B75089">
            <w:pPr>
              <w:pStyle w:val="Header"/>
              <w:spacing w:after="0"/>
              <w:ind w:left="34"/>
              <w:jc w:val="both"/>
              <w:rPr>
                <w:rFonts w:ascii="Arial" w:hAnsi="Arial" w:cs="Arial"/>
                <w:sz w:val="20"/>
                <w:szCs w:val="20"/>
              </w:rPr>
            </w:pPr>
          </w:p>
        </w:tc>
      </w:tr>
      <w:tr w:rsidR="00DB31BA" w:rsidRPr="00B75089" w14:paraId="053FC406" w14:textId="77777777" w:rsidTr="007E7CA1">
        <w:trPr>
          <w:trHeight w:val="350"/>
        </w:trPr>
        <w:tc>
          <w:tcPr>
            <w:tcW w:w="2127" w:type="dxa"/>
            <w:vMerge/>
            <w:shd w:val="clear" w:color="auto" w:fill="D9D9D9" w:themeFill="background1" w:themeFillShade="D9"/>
          </w:tcPr>
          <w:p w14:paraId="5E7A7A04" w14:textId="77777777" w:rsidR="00DB31BA" w:rsidRPr="00B75089" w:rsidRDefault="00DB31BA" w:rsidP="00DB31BA">
            <w:pPr>
              <w:pStyle w:val="Header"/>
              <w:spacing w:after="0"/>
              <w:ind w:left="-11"/>
              <w:rPr>
                <w:rFonts w:ascii="Arial" w:hAnsi="Arial" w:cs="Arial"/>
                <w:b/>
                <w:sz w:val="20"/>
                <w:szCs w:val="20"/>
              </w:rPr>
            </w:pPr>
          </w:p>
        </w:tc>
        <w:tc>
          <w:tcPr>
            <w:tcW w:w="3119" w:type="dxa"/>
            <w:vMerge/>
          </w:tcPr>
          <w:p w14:paraId="1BA7DF25" w14:textId="77777777" w:rsidR="00DB31BA" w:rsidRPr="00B75089" w:rsidRDefault="00DB31BA" w:rsidP="00DB31BA">
            <w:pPr>
              <w:pStyle w:val="Header"/>
              <w:spacing w:after="0"/>
              <w:rPr>
                <w:rFonts w:ascii="Arial" w:hAnsi="Arial" w:cs="Arial"/>
                <w:sz w:val="20"/>
                <w:szCs w:val="20"/>
              </w:rPr>
            </w:pPr>
          </w:p>
        </w:tc>
        <w:tc>
          <w:tcPr>
            <w:tcW w:w="1984" w:type="dxa"/>
            <w:shd w:val="clear" w:color="auto" w:fill="D9D9D9" w:themeFill="background1" w:themeFillShade="D9"/>
          </w:tcPr>
          <w:p w14:paraId="1228534E" w14:textId="77777777" w:rsidR="00DB31BA" w:rsidRPr="00B75089" w:rsidRDefault="00DB31BA" w:rsidP="00DB31BA">
            <w:pPr>
              <w:pStyle w:val="Header"/>
              <w:spacing w:after="0"/>
              <w:rPr>
                <w:rFonts w:ascii="Arial" w:hAnsi="Arial" w:cs="Arial"/>
                <w:b/>
                <w:sz w:val="20"/>
                <w:szCs w:val="20"/>
              </w:rPr>
            </w:pPr>
            <w:r w:rsidRPr="00B75089">
              <w:rPr>
                <w:rFonts w:ascii="Arial" w:hAnsi="Arial" w:cs="Arial"/>
                <w:b/>
                <w:sz w:val="20"/>
                <w:szCs w:val="20"/>
              </w:rPr>
              <w:t>Scale:</w:t>
            </w:r>
          </w:p>
        </w:tc>
        <w:tc>
          <w:tcPr>
            <w:tcW w:w="3260" w:type="dxa"/>
          </w:tcPr>
          <w:p w14:paraId="3010880A" w14:textId="77777777" w:rsidR="00DB31BA" w:rsidRPr="00B75089" w:rsidRDefault="006F40B8" w:rsidP="00B75089">
            <w:pPr>
              <w:pStyle w:val="Header"/>
              <w:spacing w:after="0"/>
              <w:jc w:val="both"/>
              <w:rPr>
                <w:rFonts w:ascii="Arial" w:hAnsi="Arial" w:cs="Arial"/>
                <w:sz w:val="20"/>
                <w:szCs w:val="20"/>
              </w:rPr>
            </w:pPr>
            <w:r>
              <w:rPr>
                <w:rFonts w:ascii="Arial" w:hAnsi="Arial" w:cs="Arial"/>
                <w:sz w:val="20"/>
                <w:szCs w:val="20"/>
              </w:rPr>
              <w:t>N/A</w:t>
            </w:r>
          </w:p>
        </w:tc>
      </w:tr>
      <w:tr w:rsidR="00DB31BA" w:rsidRPr="00B75089" w14:paraId="50903ABC" w14:textId="77777777" w:rsidTr="007E7CA1">
        <w:trPr>
          <w:trHeight w:val="381"/>
        </w:trPr>
        <w:tc>
          <w:tcPr>
            <w:tcW w:w="2127" w:type="dxa"/>
            <w:vMerge/>
            <w:shd w:val="clear" w:color="auto" w:fill="D9D9D9" w:themeFill="background1" w:themeFillShade="D9"/>
          </w:tcPr>
          <w:p w14:paraId="7A4FCC3B" w14:textId="77777777" w:rsidR="00DB31BA" w:rsidRPr="00B75089" w:rsidRDefault="00DB31BA" w:rsidP="00DB31BA">
            <w:pPr>
              <w:pStyle w:val="Header"/>
              <w:spacing w:after="0"/>
              <w:ind w:left="-11"/>
              <w:rPr>
                <w:rFonts w:ascii="Arial" w:hAnsi="Arial" w:cs="Arial"/>
                <w:b/>
                <w:sz w:val="20"/>
                <w:szCs w:val="20"/>
              </w:rPr>
            </w:pPr>
          </w:p>
        </w:tc>
        <w:tc>
          <w:tcPr>
            <w:tcW w:w="3119" w:type="dxa"/>
            <w:vMerge/>
          </w:tcPr>
          <w:p w14:paraId="625ADA29" w14:textId="77777777" w:rsidR="00DB31BA" w:rsidRPr="00B75089" w:rsidRDefault="00DB31BA" w:rsidP="00DB31BA">
            <w:pPr>
              <w:pStyle w:val="Header"/>
              <w:spacing w:after="0"/>
              <w:rPr>
                <w:rFonts w:ascii="Arial" w:hAnsi="Arial" w:cs="Arial"/>
                <w:sz w:val="20"/>
                <w:szCs w:val="20"/>
              </w:rPr>
            </w:pPr>
          </w:p>
        </w:tc>
        <w:tc>
          <w:tcPr>
            <w:tcW w:w="1984" w:type="dxa"/>
            <w:shd w:val="clear" w:color="auto" w:fill="D9D9D9" w:themeFill="background1" w:themeFillShade="D9"/>
          </w:tcPr>
          <w:p w14:paraId="527031EE" w14:textId="77777777" w:rsidR="00DB31BA" w:rsidRPr="00B75089" w:rsidRDefault="00DB31BA" w:rsidP="00DB31BA">
            <w:pPr>
              <w:pStyle w:val="Header"/>
              <w:spacing w:after="0"/>
              <w:rPr>
                <w:rFonts w:ascii="Arial" w:hAnsi="Arial" w:cs="Arial"/>
                <w:b/>
                <w:color w:val="FF0000"/>
                <w:sz w:val="20"/>
                <w:szCs w:val="20"/>
              </w:rPr>
            </w:pPr>
            <w:r w:rsidRPr="00B75089">
              <w:rPr>
                <w:rFonts w:ascii="Arial" w:hAnsi="Arial" w:cs="Arial"/>
                <w:b/>
                <w:sz w:val="20"/>
                <w:szCs w:val="20"/>
              </w:rPr>
              <w:t>Regulated Function(s) Held:</w:t>
            </w:r>
          </w:p>
        </w:tc>
        <w:tc>
          <w:tcPr>
            <w:tcW w:w="3260" w:type="dxa"/>
          </w:tcPr>
          <w:p w14:paraId="35386BE7" w14:textId="77777777" w:rsidR="00DB31BA" w:rsidRPr="00B75089" w:rsidRDefault="00DB31B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DB31BA" w:rsidRPr="00B75089" w14:paraId="6728FFAC" w14:textId="77777777" w:rsidTr="007E7CA1">
        <w:trPr>
          <w:trHeight w:val="558"/>
        </w:trPr>
        <w:tc>
          <w:tcPr>
            <w:tcW w:w="2127" w:type="dxa"/>
            <w:shd w:val="clear" w:color="auto" w:fill="D9D9D9" w:themeFill="background1" w:themeFillShade="D9"/>
          </w:tcPr>
          <w:p w14:paraId="482A1284" w14:textId="77777777" w:rsidR="00DB31BA" w:rsidRPr="00B75089" w:rsidRDefault="00DB31BA" w:rsidP="00DB31BA">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11153217" w14:textId="0FE11C9B" w:rsidR="00DB31BA" w:rsidRPr="00B75089" w:rsidRDefault="003B10C5" w:rsidP="00DB31BA">
            <w:pPr>
              <w:pStyle w:val="Header"/>
              <w:spacing w:after="0"/>
              <w:rPr>
                <w:rFonts w:ascii="Arial" w:hAnsi="Arial" w:cs="Arial"/>
                <w:sz w:val="20"/>
                <w:szCs w:val="20"/>
              </w:rPr>
            </w:pPr>
            <w:r>
              <w:rPr>
                <w:rFonts w:ascii="Arial" w:hAnsi="Arial" w:cs="Arial"/>
                <w:sz w:val="20"/>
                <w:szCs w:val="20"/>
              </w:rPr>
              <w:t>Core</w:t>
            </w:r>
            <w:r w:rsidR="00182709">
              <w:rPr>
                <w:rFonts w:ascii="Arial" w:hAnsi="Arial" w:cs="Arial"/>
                <w:sz w:val="20"/>
                <w:szCs w:val="20"/>
              </w:rPr>
              <w:t xml:space="preserve"> 1</w:t>
            </w:r>
          </w:p>
        </w:tc>
        <w:tc>
          <w:tcPr>
            <w:tcW w:w="1984" w:type="dxa"/>
            <w:shd w:val="clear" w:color="auto" w:fill="D9D9D9" w:themeFill="background1" w:themeFillShade="D9"/>
          </w:tcPr>
          <w:p w14:paraId="752F518D" w14:textId="77777777" w:rsidR="00DB31BA" w:rsidRPr="00B75089" w:rsidRDefault="00DB31BA" w:rsidP="00DB31BA">
            <w:pPr>
              <w:pStyle w:val="Header"/>
              <w:spacing w:after="0"/>
              <w:rPr>
                <w:rFonts w:ascii="Arial" w:hAnsi="Arial" w:cs="Arial"/>
                <w:b/>
                <w:sz w:val="20"/>
                <w:szCs w:val="20"/>
              </w:rPr>
            </w:pPr>
            <w:r w:rsidRPr="00B75089">
              <w:rPr>
                <w:rFonts w:ascii="Arial" w:hAnsi="Arial" w:cs="Arial"/>
                <w:b/>
                <w:sz w:val="20"/>
                <w:szCs w:val="20"/>
              </w:rPr>
              <w:t>Role Family</w:t>
            </w:r>
          </w:p>
        </w:tc>
        <w:tc>
          <w:tcPr>
            <w:tcW w:w="3260" w:type="dxa"/>
          </w:tcPr>
          <w:p w14:paraId="33588D14" w14:textId="77777777" w:rsidR="00DB31BA" w:rsidRPr="00B75089" w:rsidRDefault="00D12010" w:rsidP="00B75089">
            <w:pPr>
              <w:pStyle w:val="Header"/>
              <w:spacing w:after="0"/>
              <w:jc w:val="both"/>
              <w:rPr>
                <w:rFonts w:ascii="Arial" w:hAnsi="Arial" w:cs="Arial"/>
                <w:color w:val="000000" w:themeColor="text1"/>
                <w:sz w:val="20"/>
                <w:szCs w:val="20"/>
              </w:rPr>
            </w:pPr>
            <w:r w:rsidRPr="002329EA">
              <w:rPr>
                <w:rFonts w:ascii="Arial" w:hAnsi="Arial" w:cs="Arial"/>
                <w:color w:val="000000"/>
                <w:sz w:val="20"/>
                <w:szCs w:val="20"/>
              </w:rPr>
              <w:t>Sales/Marketing/Communications</w:t>
            </w:r>
          </w:p>
        </w:tc>
      </w:tr>
    </w:tbl>
    <w:p w14:paraId="2AE5474C"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5975FEF7" w14:textId="77777777" w:rsidTr="009E22D0">
        <w:trPr>
          <w:trHeight w:val="456"/>
        </w:trPr>
        <w:tc>
          <w:tcPr>
            <w:tcW w:w="10509" w:type="dxa"/>
            <w:shd w:val="clear" w:color="auto" w:fill="D9D9D9" w:themeFill="background1" w:themeFillShade="D9"/>
          </w:tcPr>
          <w:p w14:paraId="38ECF1F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750B9C3E"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20906D58" w14:textId="77777777" w:rsidTr="008009EA">
        <w:trPr>
          <w:trHeight w:val="1429"/>
        </w:trPr>
        <w:tc>
          <w:tcPr>
            <w:tcW w:w="10509" w:type="dxa"/>
          </w:tcPr>
          <w:p w14:paraId="1EC34118" w14:textId="77777777" w:rsidR="00A74B4D" w:rsidRDefault="00A74B4D" w:rsidP="007E5AD4">
            <w:pPr>
              <w:spacing w:after="0"/>
              <w:rPr>
                <w:rFonts w:ascii="Arial" w:hAnsi="Arial" w:cs="Arial"/>
                <w:sz w:val="20"/>
              </w:rPr>
            </w:pPr>
          </w:p>
          <w:p w14:paraId="2A9B3D6E" w14:textId="22D48289" w:rsidR="00725822" w:rsidRPr="00B75089" w:rsidRDefault="00021A45" w:rsidP="007E5AD4">
            <w:pPr>
              <w:spacing w:after="0" w:line="240" w:lineRule="auto"/>
              <w:rPr>
                <w:rFonts w:ascii="Arial" w:hAnsi="Arial" w:cs="Arial"/>
                <w:i/>
                <w:sz w:val="20"/>
                <w:szCs w:val="20"/>
              </w:rPr>
            </w:pPr>
            <w:r>
              <w:rPr>
                <w:rFonts w:ascii="Arial" w:hAnsi="Arial" w:cs="Arial"/>
                <w:sz w:val="20"/>
                <w:szCs w:val="20"/>
              </w:rPr>
              <w:t>Provide effective day-to-day support for the</w:t>
            </w:r>
            <w:r w:rsidRPr="00603E5F">
              <w:rPr>
                <w:rFonts w:ascii="Arial" w:hAnsi="Arial" w:cs="Arial"/>
                <w:sz w:val="20"/>
                <w:szCs w:val="20"/>
              </w:rPr>
              <w:t xml:space="preserve"> </w:t>
            </w:r>
            <w:r w:rsidR="00207CF7" w:rsidRPr="002D34E5">
              <w:rPr>
                <w:rFonts w:ascii="Arial" w:hAnsi="Arial" w:cs="Arial"/>
                <w:sz w:val="20"/>
                <w:szCs w:val="20"/>
              </w:rPr>
              <w:t xml:space="preserve">delivery of </w:t>
            </w:r>
            <w:r w:rsidR="00B374C8" w:rsidRPr="002D34E5">
              <w:rPr>
                <w:rFonts w:ascii="Arial" w:hAnsi="Arial" w:cs="Arial"/>
                <w:sz w:val="20"/>
                <w:szCs w:val="20"/>
              </w:rPr>
              <w:t>MPS</w:t>
            </w:r>
            <w:r w:rsidR="002D34E5" w:rsidRPr="002D34E5">
              <w:rPr>
                <w:rFonts w:ascii="Arial" w:hAnsi="Arial" w:cs="Arial"/>
                <w:sz w:val="20"/>
                <w:szCs w:val="20"/>
              </w:rPr>
              <w:t>’</w:t>
            </w:r>
            <w:r w:rsidR="00B374C8" w:rsidRPr="002D34E5">
              <w:rPr>
                <w:rFonts w:ascii="Arial" w:hAnsi="Arial" w:cs="Arial"/>
                <w:sz w:val="20"/>
                <w:szCs w:val="20"/>
              </w:rPr>
              <w:t xml:space="preserve"> routine</w:t>
            </w:r>
            <w:r w:rsidR="00C444DB">
              <w:rPr>
                <w:rFonts w:ascii="Arial" w:hAnsi="Arial" w:cs="Arial"/>
                <w:sz w:val="20"/>
                <w:szCs w:val="20"/>
              </w:rPr>
              <w:t xml:space="preserve"> </w:t>
            </w:r>
            <w:r w:rsidR="00207CF7" w:rsidRPr="00021A45">
              <w:rPr>
                <w:rFonts w:ascii="Arial" w:hAnsi="Arial" w:cs="Arial"/>
                <w:sz w:val="20"/>
                <w:szCs w:val="20"/>
              </w:rPr>
              <w:t xml:space="preserve">internal communication </w:t>
            </w:r>
            <w:r w:rsidR="00B374C8" w:rsidRPr="00021A45">
              <w:rPr>
                <w:rFonts w:ascii="Arial" w:hAnsi="Arial" w:cs="Arial"/>
                <w:sz w:val="20"/>
                <w:szCs w:val="20"/>
              </w:rPr>
              <w:t>activities</w:t>
            </w:r>
            <w:r w:rsidR="00A74B4D" w:rsidRPr="00021A45">
              <w:rPr>
                <w:rFonts w:ascii="Arial" w:hAnsi="Arial" w:cs="Arial"/>
                <w:sz w:val="20"/>
                <w:szCs w:val="20"/>
              </w:rPr>
              <w:t xml:space="preserve"> in a way that </w:t>
            </w:r>
            <w:r w:rsidR="00A15072">
              <w:rPr>
                <w:rFonts w:ascii="Arial" w:hAnsi="Arial" w:cs="Arial"/>
                <w:sz w:val="20"/>
                <w:szCs w:val="20"/>
              </w:rPr>
              <w:t>creates engaging communications for</w:t>
            </w:r>
            <w:r w:rsidR="00A15072" w:rsidRPr="002D34E5">
              <w:rPr>
                <w:rFonts w:ascii="Arial" w:hAnsi="Arial" w:cs="Arial"/>
                <w:sz w:val="20"/>
                <w:szCs w:val="20"/>
              </w:rPr>
              <w:t xml:space="preserve"> </w:t>
            </w:r>
            <w:r w:rsidR="002D34E5" w:rsidRPr="002D34E5">
              <w:rPr>
                <w:rFonts w:ascii="Arial" w:hAnsi="Arial" w:cs="Arial"/>
                <w:sz w:val="20"/>
                <w:szCs w:val="20"/>
              </w:rPr>
              <w:t>colleague</w:t>
            </w:r>
            <w:r w:rsidR="00C444DB">
              <w:rPr>
                <w:rFonts w:ascii="Arial" w:hAnsi="Arial" w:cs="Arial"/>
                <w:sz w:val="20"/>
                <w:szCs w:val="20"/>
              </w:rPr>
              <w:t>s,</w:t>
            </w:r>
            <w:r w:rsidR="00A15072">
              <w:rPr>
                <w:rFonts w:ascii="Arial" w:hAnsi="Arial" w:cs="Arial"/>
                <w:sz w:val="20"/>
                <w:szCs w:val="20"/>
              </w:rPr>
              <w:t xml:space="preserve"> </w:t>
            </w:r>
            <w:r w:rsidR="00C444DB">
              <w:rPr>
                <w:rFonts w:ascii="Arial" w:hAnsi="Arial" w:cs="Arial"/>
                <w:sz w:val="20"/>
                <w:szCs w:val="20"/>
              </w:rPr>
              <w:t xml:space="preserve">and </w:t>
            </w:r>
            <w:r w:rsidR="00C444DB" w:rsidRPr="00A15072">
              <w:rPr>
                <w:rFonts w:ascii="Arial" w:hAnsi="Arial" w:cs="Arial"/>
                <w:sz w:val="20"/>
                <w:szCs w:val="20"/>
              </w:rPr>
              <w:t>support</w:t>
            </w:r>
            <w:r w:rsidR="00F645DC">
              <w:rPr>
                <w:rFonts w:ascii="Arial" w:hAnsi="Arial" w:cs="Arial"/>
                <w:sz w:val="20"/>
                <w:szCs w:val="20"/>
              </w:rPr>
              <w:t>s</w:t>
            </w:r>
            <w:r w:rsidR="00C444DB" w:rsidRPr="00A15072">
              <w:rPr>
                <w:rFonts w:ascii="Arial" w:hAnsi="Arial" w:cs="Arial"/>
                <w:sz w:val="20"/>
                <w:szCs w:val="20"/>
              </w:rPr>
              <w:t xml:space="preserve"> </w:t>
            </w:r>
            <w:r w:rsidR="00120A71">
              <w:rPr>
                <w:rFonts w:ascii="Arial" w:hAnsi="Arial" w:cs="Arial"/>
                <w:sz w:val="20"/>
                <w:szCs w:val="20"/>
              </w:rPr>
              <w:t xml:space="preserve">the </w:t>
            </w:r>
            <w:r w:rsidR="00C444DB" w:rsidRPr="002D34E5">
              <w:rPr>
                <w:rFonts w:ascii="Arial" w:hAnsi="Arial" w:cs="Arial"/>
                <w:sz w:val="20"/>
                <w:szCs w:val="20"/>
              </w:rPr>
              <w:t>achievement of the organisation’s strategy</w:t>
            </w:r>
            <w:r w:rsidR="00C444DB">
              <w:rPr>
                <w:rFonts w:ascii="Arial" w:hAnsi="Arial" w:cs="Arial"/>
                <w:sz w:val="20"/>
                <w:szCs w:val="20"/>
              </w:rPr>
              <w:t xml:space="preserve"> and </w:t>
            </w:r>
            <w:r w:rsidR="00C444DB" w:rsidRPr="002D34E5">
              <w:rPr>
                <w:rFonts w:ascii="Arial" w:hAnsi="Arial" w:cs="Arial"/>
                <w:sz w:val="20"/>
                <w:szCs w:val="20"/>
              </w:rPr>
              <w:t>corporate objectives</w:t>
            </w:r>
            <w:r w:rsidR="00C444DB">
              <w:rPr>
                <w:rFonts w:ascii="Arial" w:hAnsi="Arial" w:cs="Arial"/>
                <w:sz w:val="20"/>
                <w:szCs w:val="20"/>
              </w:rPr>
              <w:t xml:space="preserve">, </w:t>
            </w:r>
            <w:r w:rsidR="00120A71">
              <w:rPr>
                <w:rFonts w:ascii="Arial" w:hAnsi="Arial" w:cs="Arial"/>
                <w:sz w:val="20"/>
                <w:szCs w:val="20"/>
              </w:rPr>
              <w:t>ensuring that colleague communications are</w:t>
            </w:r>
            <w:r w:rsidR="00C444DB">
              <w:rPr>
                <w:rFonts w:ascii="Arial" w:hAnsi="Arial" w:cs="Arial"/>
                <w:sz w:val="20"/>
                <w:szCs w:val="20"/>
              </w:rPr>
              <w:t xml:space="preserve"> reflective of the organisation’s </w:t>
            </w:r>
            <w:r w:rsidR="00C444DB" w:rsidRPr="002D34E5">
              <w:rPr>
                <w:rFonts w:ascii="Arial" w:hAnsi="Arial" w:cs="Arial"/>
                <w:sz w:val="20"/>
                <w:szCs w:val="20"/>
              </w:rPr>
              <w:t>international structure</w:t>
            </w:r>
            <w:r w:rsidR="00F645DC">
              <w:rPr>
                <w:rFonts w:ascii="Arial" w:hAnsi="Arial" w:cs="Arial"/>
                <w:sz w:val="20"/>
                <w:szCs w:val="20"/>
              </w:rPr>
              <w:t>.</w:t>
            </w:r>
          </w:p>
        </w:tc>
      </w:tr>
    </w:tbl>
    <w:p w14:paraId="5FBF8E47"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63B44812" w14:textId="77777777" w:rsidTr="009E22D0">
        <w:trPr>
          <w:trHeight w:val="310"/>
        </w:trPr>
        <w:tc>
          <w:tcPr>
            <w:tcW w:w="6346" w:type="dxa"/>
            <w:shd w:val="clear" w:color="auto" w:fill="D9D9D9" w:themeFill="background1" w:themeFillShade="D9"/>
          </w:tcPr>
          <w:p w14:paraId="52C2144E"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7A91DE5B"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490C4A16"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7782FFBC"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7799D604"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tc>
      </w:tr>
      <w:tr w:rsidR="009E22D0" w:rsidRPr="00B75089" w14:paraId="4FF919E5" w14:textId="77777777" w:rsidTr="009E22D0">
        <w:trPr>
          <w:trHeight w:val="578"/>
        </w:trPr>
        <w:tc>
          <w:tcPr>
            <w:tcW w:w="6346" w:type="dxa"/>
          </w:tcPr>
          <w:p w14:paraId="163DB4AE" w14:textId="77777777" w:rsidR="0056188D" w:rsidRPr="00644BB2" w:rsidRDefault="00AD34A1" w:rsidP="00B75089">
            <w:pPr>
              <w:spacing w:before="100" w:after="100" w:line="240" w:lineRule="auto"/>
              <w:rPr>
                <w:rFonts w:ascii="Arial" w:eastAsia="Calibri" w:hAnsi="Arial" w:cs="Arial"/>
                <w:b/>
                <w:sz w:val="20"/>
                <w:szCs w:val="20"/>
                <w:lang w:eastAsia="en-US"/>
              </w:rPr>
            </w:pPr>
            <w:r w:rsidRPr="00644BB2">
              <w:rPr>
                <w:rFonts w:ascii="Arial" w:eastAsia="Calibri" w:hAnsi="Arial" w:cs="Arial"/>
                <w:b/>
                <w:sz w:val="20"/>
                <w:szCs w:val="20"/>
                <w:lang w:eastAsia="en-US"/>
              </w:rPr>
              <w:t>Operational</w:t>
            </w:r>
          </w:p>
          <w:p w14:paraId="316237A1" w14:textId="3AD25F7D" w:rsidR="00295D39" w:rsidRPr="008B3D8D" w:rsidRDefault="00295D39" w:rsidP="008B3D8D">
            <w:pPr>
              <w:pStyle w:val="ListParagraph"/>
              <w:numPr>
                <w:ilvl w:val="0"/>
                <w:numId w:val="13"/>
              </w:numPr>
              <w:spacing w:before="0" w:beforeAutospacing="0" w:after="0" w:afterAutospacing="0"/>
              <w:contextualSpacing w:val="0"/>
              <w:rPr>
                <w:rFonts w:ascii="Arial" w:hAnsi="Arial" w:cs="Arial"/>
                <w:sz w:val="20"/>
                <w:szCs w:val="20"/>
              </w:rPr>
            </w:pPr>
            <w:r>
              <w:rPr>
                <w:rFonts w:ascii="Arial" w:hAnsi="Arial" w:cs="Arial"/>
                <w:sz w:val="20"/>
                <w:szCs w:val="20"/>
              </w:rPr>
              <w:t xml:space="preserve">Provide </w:t>
            </w:r>
            <w:r w:rsidR="00B374C8">
              <w:rPr>
                <w:rFonts w:ascii="Arial" w:hAnsi="Arial" w:cs="Arial"/>
                <w:sz w:val="20"/>
                <w:szCs w:val="20"/>
                <w:lang w:val="en-US"/>
              </w:rPr>
              <w:t>routine and day</w:t>
            </w:r>
            <w:r w:rsidR="008B3D8D">
              <w:rPr>
                <w:rFonts w:ascii="Arial" w:hAnsi="Arial" w:cs="Arial"/>
                <w:sz w:val="20"/>
                <w:szCs w:val="20"/>
                <w:lang w:val="en-US"/>
              </w:rPr>
              <w:t>-</w:t>
            </w:r>
            <w:r w:rsidR="00B374C8">
              <w:rPr>
                <w:rFonts w:ascii="Arial" w:hAnsi="Arial" w:cs="Arial"/>
                <w:sz w:val="20"/>
                <w:szCs w:val="20"/>
                <w:lang w:val="en-US"/>
              </w:rPr>
              <w:t>to</w:t>
            </w:r>
            <w:r w:rsidR="008B3D8D">
              <w:rPr>
                <w:rFonts w:ascii="Arial" w:hAnsi="Arial" w:cs="Arial"/>
                <w:sz w:val="20"/>
                <w:szCs w:val="20"/>
                <w:lang w:val="en-US"/>
              </w:rPr>
              <w:t>-</w:t>
            </w:r>
            <w:r w:rsidR="00B374C8">
              <w:rPr>
                <w:rFonts w:ascii="Arial" w:hAnsi="Arial" w:cs="Arial"/>
                <w:sz w:val="20"/>
                <w:szCs w:val="20"/>
                <w:lang w:val="en-US"/>
              </w:rPr>
              <w:t>day</w:t>
            </w:r>
            <w:r w:rsidRPr="00295D39">
              <w:rPr>
                <w:rFonts w:ascii="Arial" w:hAnsi="Arial" w:cs="Arial"/>
                <w:sz w:val="20"/>
                <w:szCs w:val="20"/>
                <w:lang w:val="en-US"/>
              </w:rPr>
              <w:t xml:space="preserve"> </w:t>
            </w:r>
            <w:r>
              <w:rPr>
                <w:rFonts w:ascii="Arial" w:hAnsi="Arial" w:cs="Arial"/>
                <w:sz w:val="20"/>
                <w:szCs w:val="20"/>
                <w:lang w:val="en-US"/>
              </w:rPr>
              <w:t xml:space="preserve">internal </w:t>
            </w:r>
            <w:r w:rsidRPr="00295D39">
              <w:rPr>
                <w:rFonts w:ascii="Arial" w:hAnsi="Arial" w:cs="Arial"/>
                <w:sz w:val="20"/>
                <w:szCs w:val="20"/>
                <w:lang w:val="en-US"/>
              </w:rPr>
              <w:t>comm</w:t>
            </w:r>
            <w:r>
              <w:rPr>
                <w:rFonts w:ascii="Arial" w:hAnsi="Arial" w:cs="Arial"/>
                <w:sz w:val="20"/>
                <w:szCs w:val="20"/>
                <w:lang w:val="en-US"/>
              </w:rPr>
              <w:t xml:space="preserve">unication </w:t>
            </w:r>
            <w:r w:rsidRPr="00295D39">
              <w:rPr>
                <w:rFonts w:ascii="Arial" w:hAnsi="Arial" w:cs="Arial"/>
                <w:sz w:val="20"/>
                <w:szCs w:val="20"/>
                <w:lang w:val="en-US"/>
              </w:rPr>
              <w:t>advice and delivery</w:t>
            </w:r>
            <w:r>
              <w:rPr>
                <w:rFonts w:ascii="Arial" w:hAnsi="Arial" w:cs="Arial"/>
                <w:sz w:val="20"/>
                <w:szCs w:val="20"/>
                <w:lang w:val="en-US"/>
              </w:rPr>
              <w:t xml:space="preserve"> across multiple platforms </w:t>
            </w:r>
            <w:r w:rsidR="008B3D8D">
              <w:rPr>
                <w:rFonts w:ascii="Arial" w:hAnsi="Arial" w:cs="Arial"/>
                <w:sz w:val="20"/>
                <w:szCs w:val="20"/>
                <w:lang w:val="en-US"/>
              </w:rPr>
              <w:t xml:space="preserve">– </w:t>
            </w:r>
            <w:r w:rsidRPr="008B3D8D">
              <w:rPr>
                <w:rFonts w:ascii="Arial" w:hAnsi="Arial" w:cs="Arial"/>
                <w:sz w:val="20"/>
                <w:szCs w:val="20"/>
                <w:lang w:val="en-US"/>
              </w:rPr>
              <w:t xml:space="preserve">including intranet, email </w:t>
            </w:r>
            <w:r w:rsidR="002D34E5" w:rsidRPr="008B3D8D">
              <w:rPr>
                <w:rFonts w:ascii="Arial" w:hAnsi="Arial" w:cs="Arial"/>
                <w:sz w:val="20"/>
                <w:szCs w:val="20"/>
                <w:lang w:val="en-US"/>
              </w:rPr>
              <w:t xml:space="preserve">virtual </w:t>
            </w:r>
            <w:r w:rsidRPr="008B3D8D">
              <w:rPr>
                <w:rFonts w:ascii="Arial" w:hAnsi="Arial" w:cs="Arial"/>
                <w:sz w:val="20"/>
                <w:szCs w:val="20"/>
                <w:lang w:val="en-US"/>
              </w:rPr>
              <w:t xml:space="preserve">and face to face </w:t>
            </w:r>
            <w:r w:rsidR="00B374C8" w:rsidRPr="008B3D8D">
              <w:rPr>
                <w:rFonts w:ascii="Arial" w:hAnsi="Arial" w:cs="Arial"/>
                <w:sz w:val="20"/>
                <w:szCs w:val="20"/>
                <w:lang w:val="en-US"/>
              </w:rPr>
              <w:t>channels</w:t>
            </w:r>
            <w:r w:rsidR="008B3D8D">
              <w:rPr>
                <w:rFonts w:ascii="Arial" w:hAnsi="Arial" w:cs="Arial"/>
                <w:sz w:val="20"/>
                <w:szCs w:val="20"/>
                <w:lang w:val="en-US"/>
              </w:rPr>
              <w:t xml:space="preserve"> –</w:t>
            </w:r>
            <w:r w:rsidR="00B374C8" w:rsidRPr="008B3D8D">
              <w:rPr>
                <w:rFonts w:ascii="Arial" w:hAnsi="Arial" w:cs="Arial"/>
                <w:sz w:val="20"/>
                <w:szCs w:val="20"/>
                <w:lang w:val="en-US"/>
              </w:rPr>
              <w:t xml:space="preserve"> </w:t>
            </w:r>
            <w:r w:rsidR="002D34E5" w:rsidRPr="008B3D8D">
              <w:rPr>
                <w:rFonts w:ascii="Arial" w:hAnsi="Arial" w:cs="Arial"/>
                <w:sz w:val="20"/>
                <w:szCs w:val="20"/>
                <w:lang w:val="en-US"/>
              </w:rPr>
              <w:t>in line with agreed channel criteria.</w:t>
            </w:r>
          </w:p>
          <w:p w14:paraId="111B4544" w14:textId="258874EC" w:rsidR="00B374C8" w:rsidRPr="005D53F0" w:rsidRDefault="00207CF7" w:rsidP="00295D39">
            <w:pPr>
              <w:pStyle w:val="ListParagraph"/>
              <w:numPr>
                <w:ilvl w:val="0"/>
                <w:numId w:val="13"/>
              </w:numPr>
              <w:contextualSpacing w:val="0"/>
              <w:rPr>
                <w:rFonts w:ascii="Arial" w:hAnsi="Arial" w:cs="Arial"/>
                <w:sz w:val="20"/>
                <w:szCs w:val="20"/>
              </w:rPr>
            </w:pPr>
            <w:r>
              <w:rPr>
                <w:rFonts w:ascii="Arial" w:hAnsi="Arial" w:cs="Arial"/>
                <w:sz w:val="20"/>
                <w:szCs w:val="20"/>
                <w:lang w:val="en-US"/>
              </w:rPr>
              <w:t>Action</w:t>
            </w:r>
            <w:r w:rsidR="00295D39">
              <w:rPr>
                <w:rFonts w:ascii="Arial" w:hAnsi="Arial" w:cs="Arial"/>
                <w:sz w:val="20"/>
                <w:szCs w:val="20"/>
                <w:lang w:val="en-US"/>
              </w:rPr>
              <w:t xml:space="preserve"> intranet </w:t>
            </w:r>
            <w:r w:rsidR="005D53F0">
              <w:rPr>
                <w:rFonts w:ascii="Arial" w:hAnsi="Arial" w:cs="Arial"/>
                <w:sz w:val="20"/>
                <w:szCs w:val="20"/>
                <w:lang w:val="en-US"/>
              </w:rPr>
              <w:t xml:space="preserve">requests </w:t>
            </w:r>
            <w:r w:rsidR="002D34E5">
              <w:rPr>
                <w:rFonts w:ascii="Arial" w:hAnsi="Arial" w:cs="Arial"/>
                <w:sz w:val="20"/>
                <w:szCs w:val="20"/>
                <w:lang w:val="en-US"/>
              </w:rPr>
              <w:t xml:space="preserve">including </w:t>
            </w:r>
            <w:r w:rsidR="00B374C8">
              <w:rPr>
                <w:rFonts w:ascii="Arial" w:hAnsi="Arial" w:cs="Arial"/>
                <w:sz w:val="20"/>
                <w:szCs w:val="20"/>
                <w:lang w:val="en-US"/>
              </w:rPr>
              <w:t>publishin</w:t>
            </w:r>
            <w:r w:rsidR="005D53F0">
              <w:rPr>
                <w:rFonts w:ascii="Arial" w:hAnsi="Arial" w:cs="Arial"/>
                <w:sz w:val="20"/>
                <w:szCs w:val="20"/>
                <w:lang w:val="en-US"/>
              </w:rPr>
              <w:t xml:space="preserve">g content, </w:t>
            </w:r>
            <w:r w:rsidR="00B374C8">
              <w:rPr>
                <w:rFonts w:ascii="Arial" w:hAnsi="Arial" w:cs="Arial"/>
                <w:sz w:val="20"/>
                <w:szCs w:val="20"/>
                <w:lang w:val="en-US"/>
              </w:rPr>
              <w:t xml:space="preserve">support with the creation of </w:t>
            </w:r>
            <w:r w:rsidR="002D34E5">
              <w:rPr>
                <w:rFonts w:ascii="Arial" w:hAnsi="Arial" w:cs="Arial"/>
                <w:sz w:val="20"/>
                <w:szCs w:val="20"/>
                <w:lang w:val="en-US"/>
              </w:rPr>
              <w:t>pages, navigation</w:t>
            </w:r>
            <w:r w:rsidR="00B374C8">
              <w:rPr>
                <w:rFonts w:ascii="Arial" w:hAnsi="Arial" w:cs="Arial"/>
                <w:sz w:val="20"/>
                <w:szCs w:val="20"/>
                <w:lang w:val="en-US"/>
              </w:rPr>
              <w:t xml:space="preserve"> changes</w:t>
            </w:r>
            <w:r w:rsidR="002D34E5">
              <w:rPr>
                <w:rFonts w:ascii="Arial" w:hAnsi="Arial" w:cs="Arial"/>
                <w:sz w:val="20"/>
                <w:szCs w:val="20"/>
                <w:lang w:val="en-US"/>
              </w:rPr>
              <w:t xml:space="preserve"> and permissions</w:t>
            </w:r>
            <w:r w:rsidR="008B3D8D">
              <w:rPr>
                <w:rFonts w:ascii="Arial" w:hAnsi="Arial" w:cs="Arial"/>
                <w:sz w:val="20"/>
                <w:szCs w:val="20"/>
                <w:lang w:val="en-US"/>
              </w:rPr>
              <w:t xml:space="preserve">, </w:t>
            </w:r>
            <w:r w:rsidR="00EF0D9A">
              <w:rPr>
                <w:rFonts w:ascii="Arial" w:hAnsi="Arial" w:cs="Arial"/>
                <w:sz w:val="20"/>
                <w:szCs w:val="20"/>
                <w:lang w:val="en-US"/>
              </w:rPr>
              <w:t>in line with the</w:t>
            </w:r>
            <w:r w:rsidR="002D34E5">
              <w:rPr>
                <w:rFonts w:ascii="Arial" w:hAnsi="Arial" w:cs="Arial"/>
                <w:sz w:val="20"/>
                <w:szCs w:val="20"/>
                <w:lang w:val="en-US"/>
              </w:rPr>
              <w:t xml:space="preserve"> agreed standards and consistency of homepage content.</w:t>
            </w:r>
          </w:p>
          <w:p w14:paraId="2DF4469A" w14:textId="3889B311" w:rsidR="00295D39" w:rsidRPr="00295D39" w:rsidRDefault="00B374C8" w:rsidP="00295D39">
            <w:pPr>
              <w:pStyle w:val="ListParagraph"/>
              <w:numPr>
                <w:ilvl w:val="0"/>
                <w:numId w:val="13"/>
              </w:numPr>
              <w:contextualSpacing w:val="0"/>
              <w:rPr>
                <w:rFonts w:ascii="Arial" w:hAnsi="Arial" w:cs="Arial"/>
                <w:sz w:val="20"/>
                <w:szCs w:val="20"/>
              </w:rPr>
            </w:pPr>
            <w:r>
              <w:rPr>
                <w:rFonts w:ascii="Arial" w:hAnsi="Arial" w:cs="Arial"/>
                <w:sz w:val="20"/>
                <w:szCs w:val="20"/>
                <w:lang w:val="en-US"/>
              </w:rPr>
              <w:t>R</w:t>
            </w:r>
            <w:r w:rsidR="00295D39">
              <w:rPr>
                <w:rFonts w:ascii="Arial" w:hAnsi="Arial" w:cs="Arial"/>
                <w:sz w:val="20"/>
                <w:szCs w:val="20"/>
                <w:lang w:val="en-US"/>
              </w:rPr>
              <w:t>esol</w:t>
            </w:r>
            <w:r w:rsidR="008B3D8D">
              <w:rPr>
                <w:rFonts w:ascii="Arial" w:hAnsi="Arial" w:cs="Arial"/>
                <w:sz w:val="20"/>
                <w:szCs w:val="20"/>
                <w:lang w:val="en-US"/>
              </w:rPr>
              <w:t>ve</w:t>
            </w:r>
            <w:r>
              <w:rPr>
                <w:rFonts w:ascii="Arial" w:hAnsi="Arial" w:cs="Arial"/>
                <w:sz w:val="20"/>
                <w:szCs w:val="20"/>
                <w:lang w:val="en-US"/>
              </w:rPr>
              <w:t xml:space="preserve"> technical </w:t>
            </w:r>
            <w:r w:rsidR="00207CF7">
              <w:rPr>
                <w:rFonts w:ascii="Arial" w:hAnsi="Arial" w:cs="Arial"/>
                <w:sz w:val="20"/>
                <w:szCs w:val="20"/>
                <w:lang w:val="en-US"/>
              </w:rPr>
              <w:t xml:space="preserve">intranet </w:t>
            </w:r>
            <w:r w:rsidR="00295D39">
              <w:rPr>
                <w:rFonts w:ascii="Arial" w:hAnsi="Arial" w:cs="Arial"/>
                <w:sz w:val="20"/>
                <w:szCs w:val="20"/>
                <w:lang w:val="en-US"/>
              </w:rPr>
              <w:t>queries</w:t>
            </w:r>
            <w:r w:rsidR="0014020A">
              <w:rPr>
                <w:rFonts w:ascii="Arial" w:hAnsi="Arial" w:cs="Arial"/>
                <w:sz w:val="20"/>
                <w:szCs w:val="20"/>
                <w:lang w:val="en-US"/>
              </w:rPr>
              <w:t xml:space="preserve"> using own knowledge or by liaising with IT colleagues and/or the intranet supplier</w:t>
            </w:r>
            <w:r w:rsidR="008B3D8D">
              <w:rPr>
                <w:rFonts w:ascii="Arial" w:hAnsi="Arial" w:cs="Arial"/>
                <w:sz w:val="20"/>
                <w:szCs w:val="20"/>
                <w:lang w:val="en-US"/>
              </w:rPr>
              <w:t>.</w:t>
            </w:r>
            <w:r w:rsidR="0014020A">
              <w:rPr>
                <w:rFonts w:ascii="Arial" w:hAnsi="Arial" w:cs="Arial"/>
                <w:sz w:val="20"/>
                <w:szCs w:val="20"/>
                <w:lang w:val="en-US"/>
              </w:rPr>
              <w:t xml:space="preserve"> </w:t>
            </w:r>
          </w:p>
          <w:p w14:paraId="17C6497A" w14:textId="1C549AF0" w:rsidR="00295D39" w:rsidRPr="008B3D8D" w:rsidRDefault="00295D39" w:rsidP="00E213E9">
            <w:pPr>
              <w:pStyle w:val="ListParagraph"/>
              <w:numPr>
                <w:ilvl w:val="0"/>
                <w:numId w:val="13"/>
              </w:numPr>
              <w:contextualSpacing w:val="0"/>
              <w:rPr>
                <w:rFonts w:ascii="Arial" w:hAnsi="Arial" w:cs="Arial"/>
                <w:sz w:val="20"/>
                <w:szCs w:val="20"/>
              </w:rPr>
            </w:pPr>
            <w:r>
              <w:rPr>
                <w:rFonts w:ascii="Arial" w:hAnsi="Arial" w:cs="Arial"/>
                <w:sz w:val="20"/>
                <w:szCs w:val="20"/>
                <w:lang w:val="en-US"/>
              </w:rPr>
              <w:t xml:space="preserve">Lead on the </w:t>
            </w:r>
            <w:r w:rsidR="002D34E5">
              <w:rPr>
                <w:rFonts w:ascii="Arial" w:hAnsi="Arial" w:cs="Arial"/>
                <w:sz w:val="20"/>
                <w:szCs w:val="20"/>
                <w:lang w:val="en-US"/>
              </w:rPr>
              <w:t xml:space="preserve">creation and </w:t>
            </w:r>
            <w:r>
              <w:rPr>
                <w:rFonts w:ascii="Arial" w:hAnsi="Arial" w:cs="Arial"/>
                <w:sz w:val="20"/>
                <w:szCs w:val="20"/>
                <w:lang w:val="en-US"/>
              </w:rPr>
              <w:t xml:space="preserve">delivery of </w:t>
            </w:r>
            <w:r w:rsidR="00E213E9">
              <w:rPr>
                <w:rFonts w:ascii="Arial" w:hAnsi="Arial" w:cs="Arial"/>
                <w:sz w:val="20"/>
                <w:szCs w:val="20"/>
                <w:lang w:val="en-US"/>
              </w:rPr>
              <w:t>a range of</w:t>
            </w:r>
            <w:r w:rsidR="008B3D8D">
              <w:rPr>
                <w:rFonts w:ascii="Arial" w:hAnsi="Arial" w:cs="Arial"/>
                <w:sz w:val="20"/>
                <w:szCs w:val="20"/>
                <w:lang w:val="en-US"/>
              </w:rPr>
              <w:t xml:space="preserve"> routine</w:t>
            </w:r>
            <w:r w:rsidR="00E213E9">
              <w:rPr>
                <w:rFonts w:ascii="Arial" w:hAnsi="Arial" w:cs="Arial"/>
                <w:sz w:val="20"/>
                <w:szCs w:val="20"/>
                <w:lang w:val="en-US"/>
              </w:rPr>
              <w:t xml:space="preserve"> internal communications, including colleague</w:t>
            </w:r>
            <w:r w:rsidR="00B374C8">
              <w:rPr>
                <w:rFonts w:ascii="Arial" w:hAnsi="Arial" w:cs="Arial"/>
                <w:sz w:val="20"/>
                <w:szCs w:val="20"/>
                <w:lang w:val="en-US"/>
              </w:rPr>
              <w:t xml:space="preserve"> </w:t>
            </w:r>
            <w:r>
              <w:rPr>
                <w:rFonts w:ascii="Arial" w:hAnsi="Arial" w:cs="Arial"/>
                <w:sz w:val="20"/>
                <w:szCs w:val="20"/>
                <w:lang w:val="en-US"/>
              </w:rPr>
              <w:t>newsletter</w:t>
            </w:r>
            <w:r w:rsidR="00E213E9">
              <w:rPr>
                <w:rFonts w:ascii="Arial" w:hAnsi="Arial" w:cs="Arial"/>
                <w:sz w:val="20"/>
                <w:szCs w:val="20"/>
                <w:lang w:val="en-US"/>
              </w:rPr>
              <w:t xml:space="preserve">s and </w:t>
            </w:r>
            <w:r>
              <w:rPr>
                <w:rFonts w:ascii="Arial" w:hAnsi="Arial" w:cs="Arial"/>
                <w:sz w:val="20"/>
                <w:szCs w:val="20"/>
                <w:lang w:val="en-US"/>
              </w:rPr>
              <w:t xml:space="preserve">the monthly </w:t>
            </w:r>
            <w:r w:rsidRPr="00295D39">
              <w:rPr>
                <w:rFonts w:ascii="Arial" w:hAnsi="Arial" w:cs="Arial"/>
                <w:sz w:val="20"/>
                <w:szCs w:val="20"/>
                <w:lang w:val="en-US"/>
              </w:rPr>
              <w:t>Manager’s Call</w:t>
            </w:r>
            <w:r w:rsidR="008B3D8D">
              <w:rPr>
                <w:rFonts w:ascii="Arial" w:hAnsi="Arial" w:cs="Arial"/>
                <w:sz w:val="20"/>
                <w:szCs w:val="20"/>
                <w:lang w:val="en-US"/>
              </w:rPr>
              <w:t>.</w:t>
            </w:r>
            <w:r w:rsidRPr="00295D39">
              <w:rPr>
                <w:rFonts w:ascii="Arial" w:hAnsi="Arial" w:cs="Arial"/>
                <w:sz w:val="20"/>
                <w:szCs w:val="20"/>
                <w:lang w:val="en-US"/>
              </w:rPr>
              <w:t xml:space="preserve"> </w:t>
            </w:r>
          </w:p>
          <w:p w14:paraId="74C89A56" w14:textId="25278E63" w:rsidR="008B3D8D" w:rsidRPr="008B3D8D" w:rsidRDefault="008B3D8D" w:rsidP="008B3D8D">
            <w:pPr>
              <w:pStyle w:val="ListParagraph"/>
              <w:numPr>
                <w:ilvl w:val="0"/>
                <w:numId w:val="13"/>
              </w:numPr>
              <w:rPr>
                <w:rFonts w:ascii="Arial" w:eastAsia="Calibri" w:hAnsi="Arial" w:cs="Arial"/>
                <w:sz w:val="20"/>
                <w:szCs w:val="20"/>
              </w:rPr>
            </w:pPr>
            <w:r>
              <w:rPr>
                <w:rFonts w:ascii="Arial" w:eastAsia="Calibri" w:hAnsi="Arial" w:cs="Arial"/>
                <w:sz w:val="20"/>
                <w:szCs w:val="20"/>
              </w:rPr>
              <w:t>Support with the creation of effective internal communications content</w:t>
            </w:r>
            <w:r w:rsidRPr="00B46A3A">
              <w:rPr>
                <w:rFonts w:ascii="Arial" w:eastAsia="Calibri" w:hAnsi="Arial" w:cs="Arial"/>
                <w:sz w:val="20"/>
                <w:szCs w:val="20"/>
              </w:rPr>
              <w:t xml:space="preserve"> </w:t>
            </w:r>
            <w:r>
              <w:rPr>
                <w:rFonts w:ascii="Arial" w:eastAsia="Calibri" w:hAnsi="Arial" w:cs="Arial"/>
                <w:sz w:val="20"/>
                <w:szCs w:val="20"/>
              </w:rPr>
              <w:t>for bespoke projects and activities as needed.</w:t>
            </w:r>
          </w:p>
          <w:p w14:paraId="52B5044B" w14:textId="13525486" w:rsidR="00295D39" w:rsidRPr="00B46A3A" w:rsidRDefault="00295D39" w:rsidP="00E213E9">
            <w:pPr>
              <w:pStyle w:val="ListParagraph"/>
              <w:numPr>
                <w:ilvl w:val="0"/>
                <w:numId w:val="13"/>
              </w:numPr>
              <w:contextualSpacing w:val="0"/>
              <w:rPr>
                <w:rFonts w:ascii="Arial" w:hAnsi="Arial" w:cs="Arial"/>
                <w:sz w:val="20"/>
                <w:szCs w:val="20"/>
              </w:rPr>
            </w:pPr>
            <w:r>
              <w:rPr>
                <w:rFonts w:ascii="Arial" w:hAnsi="Arial" w:cs="Arial"/>
                <w:sz w:val="20"/>
                <w:szCs w:val="20"/>
                <w:lang w:val="en-US"/>
              </w:rPr>
              <w:t xml:space="preserve">Support on the creation and delivery of </w:t>
            </w:r>
            <w:r w:rsidR="00E213E9">
              <w:rPr>
                <w:rFonts w:ascii="Arial" w:hAnsi="Arial" w:cs="Arial"/>
                <w:sz w:val="20"/>
                <w:szCs w:val="20"/>
                <w:lang w:val="en-US"/>
              </w:rPr>
              <w:t>events aimed at improving colleague engagement and understanding of our strategic priorities</w:t>
            </w:r>
            <w:r w:rsidR="00EF0D9A">
              <w:rPr>
                <w:rFonts w:ascii="Arial" w:hAnsi="Arial" w:cs="Arial"/>
                <w:sz w:val="20"/>
                <w:szCs w:val="20"/>
                <w:lang w:val="en-US"/>
              </w:rPr>
              <w:t>.</w:t>
            </w:r>
            <w:r w:rsidR="00E213E9">
              <w:rPr>
                <w:rFonts w:ascii="Arial" w:hAnsi="Arial" w:cs="Arial"/>
                <w:sz w:val="20"/>
                <w:szCs w:val="20"/>
                <w:lang w:val="en-US"/>
              </w:rPr>
              <w:t xml:space="preserve">  </w:t>
            </w:r>
          </w:p>
          <w:p w14:paraId="689572DA" w14:textId="6A38D1E8" w:rsidR="00B46A3A" w:rsidRPr="00B46A3A" w:rsidRDefault="00B46A3A" w:rsidP="00B46A3A">
            <w:pPr>
              <w:pStyle w:val="ListParagraph"/>
              <w:numPr>
                <w:ilvl w:val="0"/>
                <w:numId w:val="13"/>
              </w:numPr>
              <w:rPr>
                <w:rFonts w:ascii="Arial" w:hAnsi="Arial" w:cs="Arial"/>
                <w:sz w:val="20"/>
                <w:szCs w:val="20"/>
              </w:rPr>
            </w:pPr>
            <w:r w:rsidRPr="00B46A3A">
              <w:rPr>
                <w:rFonts w:ascii="Arial" w:hAnsi="Arial" w:cs="Arial"/>
                <w:sz w:val="20"/>
                <w:szCs w:val="20"/>
              </w:rPr>
              <w:t>S</w:t>
            </w:r>
            <w:r>
              <w:rPr>
                <w:rFonts w:ascii="Arial" w:hAnsi="Arial" w:cs="Arial"/>
                <w:sz w:val="20"/>
                <w:szCs w:val="20"/>
              </w:rPr>
              <w:t>upport with s</w:t>
            </w:r>
            <w:r w:rsidRPr="00B46A3A">
              <w:rPr>
                <w:rFonts w:ascii="Arial" w:hAnsi="Arial" w:cs="Arial"/>
                <w:sz w:val="20"/>
                <w:szCs w:val="20"/>
              </w:rPr>
              <w:t>takeholder engagement</w:t>
            </w:r>
            <w:r w:rsidR="00207CF7">
              <w:rPr>
                <w:rFonts w:ascii="Arial" w:hAnsi="Arial" w:cs="Arial"/>
                <w:sz w:val="20"/>
                <w:szCs w:val="20"/>
              </w:rPr>
              <w:t xml:space="preserve"> as required</w:t>
            </w:r>
            <w:r w:rsidR="0014020A">
              <w:rPr>
                <w:rFonts w:ascii="Arial" w:hAnsi="Arial" w:cs="Arial"/>
                <w:sz w:val="20"/>
                <w:szCs w:val="20"/>
              </w:rPr>
              <w:t xml:space="preserve"> to develop/maintain internal communication plans and content</w:t>
            </w:r>
            <w:r w:rsidR="00EF0D9A">
              <w:rPr>
                <w:rFonts w:ascii="Arial" w:hAnsi="Arial" w:cs="Arial"/>
                <w:sz w:val="20"/>
                <w:szCs w:val="20"/>
              </w:rPr>
              <w:t>.</w:t>
            </w:r>
          </w:p>
          <w:p w14:paraId="5CDCC927" w14:textId="20D99769" w:rsidR="0014020A" w:rsidRDefault="0014020A" w:rsidP="00B46A3A">
            <w:pPr>
              <w:pStyle w:val="ListParagraph"/>
              <w:numPr>
                <w:ilvl w:val="0"/>
                <w:numId w:val="13"/>
              </w:numPr>
              <w:contextualSpacing w:val="0"/>
              <w:rPr>
                <w:rFonts w:ascii="Arial" w:hAnsi="Arial" w:cs="Arial"/>
                <w:sz w:val="20"/>
                <w:szCs w:val="20"/>
              </w:rPr>
            </w:pPr>
            <w:r>
              <w:rPr>
                <w:rFonts w:ascii="Arial" w:hAnsi="Arial" w:cs="Arial"/>
                <w:sz w:val="20"/>
                <w:szCs w:val="20"/>
              </w:rPr>
              <w:t>Maintain the internal communications evaluation dashboard, and assist with other evaluation activities</w:t>
            </w:r>
            <w:r w:rsidR="00EF0D9A">
              <w:rPr>
                <w:rFonts w:ascii="Arial" w:hAnsi="Arial" w:cs="Arial"/>
                <w:sz w:val="20"/>
                <w:szCs w:val="20"/>
              </w:rPr>
              <w:t>.</w:t>
            </w:r>
          </w:p>
          <w:p w14:paraId="03B37FE6" w14:textId="7B3ADFA3" w:rsidR="00EF0D9A" w:rsidRPr="00EF0D9A" w:rsidRDefault="00EF0D9A" w:rsidP="00EF0D9A">
            <w:pPr>
              <w:pStyle w:val="ListParagraph"/>
              <w:numPr>
                <w:ilvl w:val="0"/>
                <w:numId w:val="13"/>
              </w:numPr>
              <w:rPr>
                <w:rFonts w:ascii="Arial" w:eastAsia="Calibri" w:hAnsi="Arial" w:cs="Arial"/>
                <w:sz w:val="20"/>
                <w:szCs w:val="20"/>
              </w:rPr>
            </w:pPr>
            <w:r>
              <w:rPr>
                <w:rFonts w:ascii="Arial" w:eastAsia="Calibri" w:hAnsi="Arial" w:cs="Arial"/>
                <w:sz w:val="20"/>
                <w:szCs w:val="20"/>
              </w:rPr>
              <w:t>Support the delivery of colleague engagement across the organisation.</w:t>
            </w:r>
          </w:p>
          <w:p w14:paraId="65135A0A" w14:textId="569260B9" w:rsidR="00C444DB" w:rsidRPr="00295D39" w:rsidRDefault="00C444DB" w:rsidP="00B46A3A">
            <w:pPr>
              <w:pStyle w:val="ListParagraph"/>
              <w:numPr>
                <w:ilvl w:val="0"/>
                <w:numId w:val="13"/>
              </w:numPr>
              <w:contextualSpacing w:val="0"/>
              <w:rPr>
                <w:rFonts w:ascii="Arial" w:hAnsi="Arial" w:cs="Arial"/>
                <w:sz w:val="20"/>
                <w:szCs w:val="20"/>
              </w:rPr>
            </w:pPr>
            <w:r>
              <w:rPr>
                <w:rFonts w:ascii="Arial" w:hAnsi="Arial" w:cs="Arial"/>
                <w:sz w:val="20"/>
                <w:szCs w:val="20"/>
              </w:rPr>
              <w:t>Support the wider Corporate and Internal Communications team as required</w:t>
            </w:r>
            <w:r w:rsidR="00EF0D9A">
              <w:rPr>
                <w:rFonts w:ascii="Arial" w:hAnsi="Arial" w:cs="Arial"/>
                <w:sz w:val="20"/>
                <w:szCs w:val="20"/>
              </w:rPr>
              <w:t>.</w:t>
            </w:r>
          </w:p>
          <w:p w14:paraId="0421AFEA" w14:textId="48958148" w:rsidR="0056188D" w:rsidRPr="00B46A3A" w:rsidRDefault="005D24F1" w:rsidP="005D24F1">
            <w:pPr>
              <w:pStyle w:val="ListParagraph"/>
              <w:numPr>
                <w:ilvl w:val="0"/>
                <w:numId w:val="13"/>
              </w:numPr>
              <w:spacing w:before="0" w:beforeAutospacing="0" w:after="0" w:afterAutospacing="0"/>
              <w:contextualSpacing w:val="0"/>
              <w:rPr>
                <w:rFonts w:ascii="Arial" w:hAnsi="Arial" w:cs="Arial"/>
                <w:sz w:val="20"/>
              </w:rPr>
            </w:pPr>
            <w:r w:rsidRPr="00B46A3A">
              <w:rPr>
                <w:rFonts w:ascii="Arial" w:eastAsia="Calibri" w:hAnsi="Arial" w:cs="Arial"/>
                <w:sz w:val="20"/>
                <w:szCs w:val="20"/>
              </w:rPr>
              <w:lastRenderedPageBreak/>
              <w:t>Contribute to the delivery of the Corporate Affairs strategy which aligns to the overall corporate strategy, business performance, leadership of teams that reinforces the desired culture and delivery of strategic priorities</w:t>
            </w:r>
            <w:r w:rsidR="00EF0D9A">
              <w:rPr>
                <w:rFonts w:ascii="Arial" w:eastAsia="Calibri" w:hAnsi="Arial" w:cs="Arial"/>
                <w:sz w:val="20"/>
                <w:szCs w:val="20"/>
              </w:rPr>
              <w:t>.</w:t>
            </w:r>
          </w:p>
          <w:p w14:paraId="1B8FBDA6" w14:textId="529A4A50" w:rsidR="00B46A3A" w:rsidRPr="00B46A3A" w:rsidRDefault="00B46A3A" w:rsidP="00B46A3A">
            <w:pPr>
              <w:pStyle w:val="ListParagraph"/>
              <w:spacing w:before="0" w:beforeAutospacing="0" w:after="0" w:afterAutospacing="0"/>
              <w:ind w:left="360"/>
              <w:contextualSpacing w:val="0"/>
              <w:rPr>
                <w:rFonts w:ascii="Arial" w:hAnsi="Arial" w:cs="Arial"/>
                <w:sz w:val="20"/>
              </w:rPr>
            </w:pPr>
          </w:p>
        </w:tc>
        <w:tc>
          <w:tcPr>
            <w:tcW w:w="4141" w:type="dxa"/>
          </w:tcPr>
          <w:p w14:paraId="459AEE98" w14:textId="0D4E9532" w:rsidR="00EF0D9A" w:rsidRPr="00F645DC" w:rsidRDefault="00B46A3A" w:rsidP="00F645DC">
            <w:pPr>
              <w:pStyle w:val="ListParagraph"/>
              <w:numPr>
                <w:ilvl w:val="0"/>
                <w:numId w:val="6"/>
              </w:numPr>
              <w:rPr>
                <w:rFonts w:ascii="Arial" w:hAnsi="Arial" w:cs="Arial"/>
                <w:sz w:val="20"/>
                <w:szCs w:val="20"/>
              </w:rPr>
            </w:pPr>
            <w:r>
              <w:rPr>
                <w:rFonts w:ascii="Arial" w:hAnsi="Arial" w:cs="Arial"/>
                <w:sz w:val="20"/>
                <w:szCs w:val="20"/>
              </w:rPr>
              <w:lastRenderedPageBreak/>
              <w:t xml:space="preserve">Diarised </w:t>
            </w:r>
            <w:r w:rsidR="00021A45">
              <w:rPr>
                <w:rFonts w:ascii="Arial" w:hAnsi="Arial" w:cs="Arial"/>
                <w:sz w:val="20"/>
                <w:szCs w:val="20"/>
              </w:rPr>
              <w:t xml:space="preserve">work and </w:t>
            </w:r>
            <w:r>
              <w:rPr>
                <w:rFonts w:ascii="Arial" w:hAnsi="Arial" w:cs="Arial"/>
                <w:sz w:val="20"/>
                <w:szCs w:val="20"/>
              </w:rPr>
              <w:t>events delivered to</w:t>
            </w:r>
            <w:r w:rsidR="00021A45">
              <w:rPr>
                <w:rFonts w:ascii="Arial" w:hAnsi="Arial" w:cs="Arial"/>
                <w:sz w:val="20"/>
                <w:szCs w:val="20"/>
              </w:rPr>
              <w:t xml:space="preserve"> plan and within</w:t>
            </w:r>
            <w:r>
              <w:rPr>
                <w:rFonts w:ascii="Arial" w:hAnsi="Arial" w:cs="Arial"/>
                <w:sz w:val="20"/>
                <w:szCs w:val="20"/>
              </w:rPr>
              <w:t xml:space="preserve"> agreed timescales</w:t>
            </w:r>
          </w:p>
          <w:p w14:paraId="795FEDEC" w14:textId="1FDD08F3" w:rsidR="00EF0D9A" w:rsidRDefault="00F645DC" w:rsidP="00EF0D9A">
            <w:pPr>
              <w:pStyle w:val="ListParagraph"/>
              <w:numPr>
                <w:ilvl w:val="0"/>
                <w:numId w:val="6"/>
              </w:numPr>
              <w:spacing w:after="0"/>
              <w:rPr>
                <w:rFonts w:ascii="Arial" w:hAnsi="Arial" w:cs="Arial"/>
                <w:sz w:val="20"/>
                <w:szCs w:val="20"/>
              </w:rPr>
            </w:pPr>
            <w:r>
              <w:rPr>
                <w:rFonts w:ascii="Arial" w:hAnsi="Arial" w:cs="Arial"/>
                <w:sz w:val="20"/>
                <w:szCs w:val="20"/>
              </w:rPr>
              <w:t>Stakeholder</w:t>
            </w:r>
            <w:r w:rsidR="00EF0D9A" w:rsidRPr="00EF0D9A">
              <w:rPr>
                <w:rFonts w:ascii="Arial" w:hAnsi="Arial" w:cs="Arial"/>
                <w:sz w:val="20"/>
                <w:szCs w:val="20"/>
              </w:rPr>
              <w:t xml:space="preserve"> </w:t>
            </w:r>
            <w:r w:rsidR="005A4663">
              <w:rPr>
                <w:rFonts w:ascii="Arial" w:hAnsi="Arial" w:cs="Arial"/>
                <w:sz w:val="20"/>
                <w:szCs w:val="20"/>
              </w:rPr>
              <w:t xml:space="preserve">/ colleague </w:t>
            </w:r>
            <w:r w:rsidR="00EF0D9A" w:rsidRPr="00EF0D9A">
              <w:rPr>
                <w:rFonts w:ascii="Arial" w:hAnsi="Arial" w:cs="Arial"/>
                <w:sz w:val="20"/>
                <w:szCs w:val="20"/>
              </w:rPr>
              <w:t>feedback</w:t>
            </w:r>
          </w:p>
          <w:p w14:paraId="60ED683F" w14:textId="77777777" w:rsidR="009A77A5" w:rsidRPr="00EF0D9A" w:rsidRDefault="009A77A5" w:rsidP="00F645DC">
            <w:pPr>
              <w:pStyle w:val="ListParagraph"/>
              <w:spacing w:after="0"/>
              <w:ind w:left="360"/>
              <w:rPr>
                <w:rFonts w:ascii="Arial" w:hAnsi="Arial" w:cs="Arial"/>
                <w:sz w:val="20"/>
                <w:szCs w:val="20"/>
              </w:rPr>
            </w:pPr>
          </w:p>
          <w:p w14:paraId="42AF0900" w14:textId="5E87A1C3" w:rsidR="00EF0D9A" w:rsidRPr="00B75089" w:rsidRDefault="00EF0D9A" w:rsidP="00EF0D9A">
            <w:pPr>
              <w:pStyle w:val="ListParagraph"/>
              <w:ind w:left="360"/>
              <w:rPr>
                <w:rFonts w:ascii="Arial" w:hAnsi="Arial" w:cs="Arial"/>
                <w:sz w:val="20"/>
                <w:szCs w:val="20"/>
              </w:rPr>
            </w:pPr>
          </w:p>
        </w:tc>
      </w:tr>
      <w:tr w:rsidR="009E22D0" w:rsidRPr="00B75089" w14:paraId="62A852EB" w14:textId="77777777" w:rsidTr="009E22D0">
        <w:trPr>
          <w:trHeight w:val="578"/>
        </w:trPr>
        <w:tc>
          <w:tcPr>
            <w:tcW w:w="6346" w:type="dxa"/>
          </w:tcPr>
          <w:p w14:paraId="22633851" w14:textId="77777777" w:rsidR="009E22D0" w:rsidRPr="00644BB2" w:rsidRDefault="009E22D0" w:rsidP="00B75089">
            <w:pPr>
              <w:spacing w:line="240" w:lineRule="auto"/>
              <w:rPr>
                <w:rFonts w:ascii="Arial" w:eastAsia="Calibri" w:hAnsi="Arial" w:cs="Arial"/>
                <w:b/>
                <w:sz w:val="20"/>
                <w:szCs w:val="20"/>
                <w:lang w:eastAsia="en-US"/>
              </w:rPr>
            </w:pPr>
            <w:r w:rsidRPr="00644BB2">
              <w:rPr>
                <w:rFonts w:ascii="Arial" w:eastAsia="Calibri" w:hAnsi="Arial" w:cs="Arial"/>
                <w:b/>
                <w:sz w:val="20"/>
                <w:szCs w:val="20"/>
                <w:lang w:eastAsia="en-US"/>
              </w:rPr>
              <w:t>Financial</w:t>
            </w:r>
          </w:p>
          <w:p w14:paraId="5F0776DF" w14:textId="513B55F4" w:rsidR="009E22D0" w:rsidRPr="00644BB2" w:rsidRDefault="005A4663" w:rsidP="00B46A3A">
            <w:pPr>
              <w:pStyle w:val="ListParagraph"/>
              <w:numPr>
                <w:ilvl w:val="0"/>
                <w:numId w:val="15"/>
              </w:numPr>
              <w:spacing w:before="0" w:beforeAutospacing="0" w:after="40" w:afterAutospacing="0"/>
              <w:rPr>
                <w:rFonts w:ascii="Arial" w:eastAsia="Calibri" w:hAnsi="Arial" w:cs="Arial"/>
                <w:sz w:val="20"/>
                <w:szCs w:val="20"/>
              </w:rPr>
            </w:pPr>
            <w:r>
              <w:rPr>
                <w:rFonts w:ascii="Arial" w:eastAsia="Calibri" w:hAnsi="Arial" w:cs="Arial"/>
                <w:sz w:val="20"/>
                <w:szCs w:val="20"/>
              </w:rPr>
              <w:t>Ensure activity is completed in a timely and effective manner, so as to limit any potential cost impacts on the wider business</w:t>
            </w:r>
          </w:p>
        </w:tc>
        <w:tc>
          <w:tcPr>
            <w:tcW w:w="4141" w:type="dxa"/>
          </w:tcPr>
          <w:p w14:paraId="4A30FC79" w14:textId="77777777" w:rsidR="00B46A3A" w:rsidRDefault="00B46A3A" w:rsidP="006165B2">
            <w:pPr>
              <w:pStyle w:val="ListParagraph"/>
              <w:spacing w:after="0"/>
              <w:rPr>
                <w:rFonts w:ascii="Arial" w:hAnsi="Arial" w:cs="Arial"/>
                <w:sz w:val="20"/>
                <w:szCs w:val="20"/>
              </w:rPr>
            </w:pPr>
          </w:p>
          <w:p w14:paraId="5122CAFE" w14:textId="134B1F98" w:rsidR="005A4663" w:rsidRPr="00F645DC" w:rsidRDefault="005A4663" w:rsidP="005A4663">
            <w:pPr>
              <w:pStyle w:val="ListParagraph"/>
              <w:numPr>
                <w:ilvl w:val="0"/>
                <w:numId w:val="6"/>
              </w:numPr>
              <w:rPr>
                <w:rFonts w:ascii="Arial" w:hAnsi="Arial" w:cs="Arial"/>
                <w:sz w:val="20"/>
                <w:szCs w:val="20"/>
              </w:rPr>
            </w:pPr>
            <w:r>
              <w:rPr>
                <w:rFonts w:ascii="Arial" w:hAnsi="Arial" w:cs="Arial"/>
                <w:sz w:val="20"/>
                <w:szCs w:val="20"/>
              </w:rPr>
              <w:t>Diarised work and events delivered to plan and within agreed timescales and costs (where applicable)</w:t>
            </w:r>
          </w:p>
          <w:p w14:paraId="0AF48BEA" w14:textId="77777777" w:rsidR="00D12010" w:rsidRPr="00D12010" w:rsidRDefault="00D12010" w:rsidP="00D12010">
            <w:pPr>
              <w:jc w:val="right"/>
              <w:rPr>
                <w:lang w:eastAsia="en-US"/>
              </w:rPr>
            </w:pPr>
          </w:p>
        </w:tc>
      </w:tr>
      <w:tr w:rsidR="009E22D0" w:rsidRPr="00B75089" w14:paraId="7616EE7C" w14:textId="77777777" w:rsidTr="009E22D0">
        <w:trPr>
          <w:trHeight w:val="578"/>
        </w:trPr>
        <w:tc>
          <w:tcPr>
            <w:tcW w:w="6346" w:type="dxa"/>
          </w:tcPr>
          <w:p w14:paraId="6E81E313" w14:textId="77777777" w:rsidR="009E22D0" w:rsidRDefault="009E22D0" w:rsidP="00B75089">
            <w:pPr>
              <w:spacing w:line="240" w:lineRule="auto"/>
              <w:rPr>
                <w:rFonts w:ascii="Arial" w:hAnsi="Arial" w:cs="Arial"/>
                <w:b/>
                <w:sz w:val="20"/>
                <w:szCs w:val="20"/>
              </w:rPr>
            </w:pPr>
            <w:r w:rsidRPr="00B75089">
              <w:rPr>
                <w:rFonts w:ascii="Arial" w:hAnsi="Arial" w:cs="Arial"/>
                <w:b/>
                <w:sz w:val="20"/>
                <w:szCs w:val="20"/>
              </w:rPr>
              <w:t>Member</w:t>
            </w:r>
          </w:p>
          <w:p w14:paraId="4ECBF6DE" w14:textId="77777777" w:rsidR="006F40B8" w:rsidRDefault="006F40B8" w:rsidP="00725822">
            <w:pPr>
              <w:pStyle w:val="ListParagraph"/>
              <w:numPr>
                <w:ilvl w:val="0"/>
                <w:numId w:val="16"/>
              </w:numPr>
              <w:rPr>
                <w:rFonts w:ascii="Arial" w:hAnsi="Arial" w:cs="Arial"/>
                <w:sz w:val="20"/>
                <w:szCs w:val="20"/>
              </w:rPr>
            </w:pPr>
            <w:r>
              <w:rPr>
                <w:rFonts w:ascii="Arial" w:eastAsia="Calibri" w:hAnsi="Arial" w:cs="Arial"/>
                <w:sz w:val="20"/>
                <w:szCs w:val="20"/>
              </w:rPr>
              <w:t>Support the e</w:t>
            </w:r>
            <w:r w:rsidRPr="004B290F">
              <w:rPr>
                <w:rFonts w:ascii="Arial" w:eastAsia="Calibri" w:hAnsi="Arial" w:cs="Arial"/>
                <w:sz w:val="20"/>
                <w:szCs w:val="20"/>
              </w:rPr>
              <w:t>stablish</w:t>
            </w:r>
            <w:r>
              <w:rPr>
                <w:rFonts w:ascii="Arial" w:eastAsia="Calibri" w:hAnsi="Arial" w:cs="Arial"/>
                <w:sz w:val="20"/>
                <w:szCs w:val="20"/>
              </w:rPr>
              <w:t>ment of</w:t>
            </w:r>
            <w:r w:rsidRPr="004B290F">
              <w:rPr>
                <w:rFonts w:ascii="Arial" w:eastAsia="Calibri" w:hAnsi="Arial" w:cs="Arial"/>
                <w:sz w:val="20"/>
                <w:szCs w:val="20"/>
              </w:rPr>
              <w:t xml:space="preserve"> a culture and capability in continuous improvement to drive operational efficiency and great member experiences and outcomes</w:t>
            </w:r>
            <w:r w:rsidRPr="004B290F">
              <w:rPr>
                <w:rFonts w:ascii="Arial" w:eastAsia="Calibri" w:hAnsi="Arial" w:cs="Arial"/>
                <w:sz w:val="20"/>
                <w:szCs w:val="20"/>
                <w:lang w:eastAsia="en-GB"/>
              </w:rPr>
              <w:t>.</w:t>
            </w:r>
          </w:p>
          <w:p w14:paraId="01CA78D2" w14:textId="77777777" w:rsidR="00725822" w:rsidRPr="00B75089" w:rsidRDefault="00725822" w:rsidP="00725822">
            <w:pPr>
              <w:pStyle w:val="ListParagraph"/>
              <w:rPr>
                <w:rFonts w:ascii="Arial" w:hAnsi="Arial" w:cs="Arial"/>
                <w:sz w:val="20"/>
                <w:szCs w:val="20"/>
              </w:rPr>
            </w:pPr>
          </w:p>
        </w:tc>
        <w:tc>
          <w:tcPr>
            <w:tcW w:w="4141" w:type="dxa"/>
          </w:tcPr>
          <w:p w14:paraId="53837B1D" w14:textId="19684335" w:rsidR="009E22D0" w:rsidRPr="00644BB2" w:rsidRDefault="00004023" w:rsidP="00004023">
            <w:pPr>
              <w:pStyle w:val="ListParagraph"/>
              <w:spacing w:after="0"/>
              <w:ind w:left="360"/>
              <w:rPr>
                <w:rFonts w:ascii="Arial" w:hAnsi="Arial" w:cs="Arial"/>
                <w:sz w:val="20"/>
                <w:szCs w:val="20"/>
              </w:rPr>
            </w:pPr>
            <w:r>
              <w:rPr>
                <w:rFonts w:ascii="Arial" w:hAnsi="Arial" w:cs="Arial"/>
                <w:sz w:val="20"/>
                <w:szCs w:val="20"/>
              </w:rPr>
              <w:t>N/A</w:t>
            </w:r>
          </w:p>
        </w:tc>
      </w:tr>
      <w:tr w:rsidR="009E22D0" w:rsidRPr="00B75089" w14:paraId="528BD4AC" w14:textId="77777777" w:rsidTr="009E22D0">
        <w:trPr>
          <w:trHeight w:val="591"/>
        </w:trPr>
        <w:tc>
          <w:tcPr>
            <w:tcW w:w="6346" w:type="dxa"/>
          </w:tcPr>
          <w:p w14:paraId="68C7FAEA"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People</w:t>
            </w:r>
          </w:p>
          <w:p w14:paraId="5AF1C430" w14:textId="77777777" w:rsidR="009E22D0" w:rsidRDefault="00644BB2" w:rsidP="005D24F1">
            <w:pPr>
              <w:pStyle w:val="ListParagraph"/>
              <w:numPr>
                <w:ilvl w:val="0"/>
                <w:numId w:val="4"/>
              </w:numPr>
              <w:rPr>
                <w:rFonts w:ascii="Arial" w:hAnsi="Arial" w:cs="Arial"/>
                <w:sz w:val="20"/>
                <w:szCs w:val="20"/>
              </w:rPr>
            </w:pPr>
            <w:r w:rsidRPr="00644BB2">
              <w:rPr>
                <w:rFonts w:ascii="Arial" w:hAnsi="Arial" w:cs="Arial"/>
                <w:sz w:val="20"/>
                <w:szCs w:val="20"/>
              </w:rPr>
              <w:t>Take personal accountability for own training, competence, performance and engagement of self and colleagues ensuring clarity on own accountabilities and comply with all governance, policy standards and processes.</w:t>
            </w:r>
          </w:p>
          <w:p w14:paraId="080055D5" w14:textId="6FC7E898" w:rsidR="005D24F1" w:rsidRPr="00C352B7" w:rsidRDefault="005D24F1" w:rsidP="005D24F1">
            <w:pPr>
              <w:pStyle w:val="ListParagraph"/>
              <w:numPr>
                <w:ilvl w:val="0"/>
                <w:numId w:val="4"/>
              </w:numPr>
              <w:rPr>
                <w:rFonts w:ascii="Arial" w:hAnsi="Arial" w:cs="Arial"/>
                <w:sz w:val="20"/>
                <w:szCs w:val="20"/>
              </w:rPr>
            </w:pPr>
            <w:r>
              <w:rPr>
                <w:rFonts w:ascii="Arial" w:hAnsi="Arial" w:cs="Arial"/>
                <w:sz w:val="20"/>
                <w:szCs w:val="20"/>
              </w:rPr>
              <w:t>Establish</w:t>
            </w:r>
            <w:r w:rsidRPr="00C352B7">
              <w:rPr>
                <w:rFonts w:ascii="Arial" w:hAnsi="Arial" w:cs="Arial"/>
                <w:sz w:val="20"/>
                <w:szCs w:val="20"/>
              </w:rPr>
              <w:t xml:space="preserve"> a strong network of relationships with subject matter experts and staff at all levels across the organisation, </w:t>
            </w:r>
            <w:r>
              <w:rPr>
                <w:rFonts w:ascii="Arial" w:hAnsi="Arial" w:cs="Arial"/>
                <w:sz w:val="20"/>
                <w:szCs w:val="20"/>
              </w:rPr>
              <w:t>particularly with People</w:t>
            </w:r>
            <w:r w:rsidR="0014020A">
              <w:rPr>
                <w:rFonts w:ascii="Arial" w:hAnsi="Arial" w:cs="Arial"/>
                <w:sz w:val="20"/>
                <w:szCs w:val="20"/>
              </w:rPr>
              <w:t xml:space="preserve"> and Culture </w:t>
            </w:r>
            <w:r>
              <w:rPr>
                <w:rFonts w:ascii="Arial" w:hAnsi="Arial" w:cs="Arial"/>
                <w:sz w:val="20"/>
                <w:szCs w:val="20"/>
              </w:rPr>
              <w:t>and</w:t>
            </w:r>
            <w:r w:rsidR="0014020A">
              <w:rPr>
                <w:rFonts w:ascii="Arial" w:hAnsi="Arial" w:cs="Arial"/>
                <w:sz w:val="20"/>
                <w:szCs w:val="20"/>
              </w:rPr>
              <w:t xml:space="preserve"> Digital and</w:t>
            </w:r>
            <w:r w:rsidR="005D53F0">
              <w:rPr>
                <w:rFonts w:ascii="Arial" w:hAnsi="Arial" w:cs="Arial"/>
                <w:sz w:val="20"/>
                <w:szCs w:val="20"/>
              </w:rPr>
              <w:t xml:space="preserve"> </w:t>
            </w:r>
            <w:r>
              <w:rPr>
                <w:rFonts w:ascii="Arial" w:hAnsi="Arial" w:cs="Arial"/>
                <w:sz w:val="20"/>
                <w:szCs w:val="20"/>
              </w:rPr>
              <w:t xml:space="preserve">Change, </w:t>
            </w:r>
            <w:r w:rsidRPr="00C352B7">
              <w:rPr>
                <w:rFonts w:ascii="Arial" w:hAnsi="Arial" w:cs="Arial"/>
                <w:sz w:val="20"/>
                <w:szCs w:val="20"/>
              </w:rPr>
              <w:t xml:space="preserve">establishing </w:t>
            </w:r>
            <w:r>
              <w:rPr>
                <w:rFonts w:ascii="Arial" w:hAnsi="Arial" w:cs="Arial"/>
                <w:sz w:val="20"/>
                <w:szCs w:val="20"/>
              </w:rPr>
              <w:t>yourself</w:t>
            </w:r>
            <w:r w:rsidRPr="00C352B7">
              <w:rPr>
                <w:rFonts w:ascii="Arial" w:hAnsi="Arial" w:cs="Arial"/>
                <w:sz w:val="20"/>
                <w:szCs w:val="20"/>
              </w:rPr>
              <w:t xml:space="preserve"> as a trusted</w:t>
            </w:r>
            <w:r w:rsidR="0014020A">
              <w:rPr>
                <w:rFonts w:ascii="Arial" w:hAnsi="Arial" w:cs="Arial"/>
                <w:sz w:val="20"/>
                <w:szCs w:val="20"/>
              </w:rPr>
              <w:t xml:space="preserve"> internal communications advisor.</w:t>
            </w:r>
            <w:r>
              <w:rPr>
                <w:rFonts w:ascii="Arial" w:hAnsi="Arial" w:cs="Arial"/>
                <w:sz w:val="20"/>
                <w:szCs w:val="20"/>
              </w:rPr>
              <w:t>.</w:t>
            </w:r>
            <w:r w:rsidRPr="00C352B7">
              <w:rPr>
                <w:rFonts w:ascii="Arial" w:hAnsi="Arial" w:cs="Arial"/>
                <w:sz w:val="20"/>
                <w:szCs w:val="20"/>
              </w:rPr>
              <w:t xml:space="preserve"> </w:t>
            </w:r>
          </w:p>
          <w:p w14:paraId="0FE9918A" w14:textId="77777777" w:rsidR="005D24F1" w:rsidRDefault="005D24F1" w:rsidP="005D24F1">
            <w:pPr>
              <w:pStyle w:val="ListParagraph"/>
              <w:ind w:left="360"/>
              <w:rPr>
                <w:rFonts w:ascii="Arial" w:hAnsi="Arial" w:cs="Arial"/>
                <w:sz w:val="20"/>
                <w:szCs w:val="20"/>
              </w:rPr>
            </w:pPr>
          </w:p>
          <w:p w14:paraId="0E8127B6" w14:textId="77777777" w:rsidR="0089582B" w:rsidRPr="00644BB2" w:rsidRDefault="0089582B" w:rsidP="006F40B8">
            <w:pPr>
              <w:pStyle w:val="ListParagraph"/>
              <w:ind w:left="360"/>
              <w:rPr>
                <w:rFonts w:ascii="Arial" w:hAnsi="Arial" w:cs="Arial"/>
                <w:sz w:val="20"/>
                <w:szCs w:val="20"/>
              </w:rPr>
            </w:pPr>
          </w:p>
        </w:tc>
        <w:tc>
          <w:tcPr>
            <w:tcW w:w="4141" w:type="dxa"/>
          </w:tcPr>
          <w:p w14:paraId="0BDD3D06" w14:textId="2867AC0B" w:rsidR="00644BB2" w:rsidRPr="002D7ABB" w:rsidRDefault="00644BB2" w:rsidP="007E5AD4">
            <w:pPr>
              <w:pStyle w:val="ListParagraph"/>
              <w:numPr>
                <w:ilvl w:val="0"/>
                <w:numId w:val="4"/>
              </w:numPr>
              <w:tabs>
                <w:tab w:val="left" w:pos="3145"/>
              </w:tabs>
              <w:spacing w:after="0"/>
              <w:rPr>
                <w:rFonts w:ascii="Arial" w:hAnsi="Arial" w:cs="Arial"/>
                <w:sz w:val="20"/>
                <w:szCs w:val="20"/>
              </w:rPr>
            </w:pPr>
            <w:r w:rsidRPr="002D7ABB">
              <w:rPr>
                <w:rFonts w:ascii="Arial" w:hAnsi="Arial" w:cs="Arial"/>
                <w:sz w:val="20"/>
                <w:szCs w:val="20"/>
              </w:rPr>
              <w:t>Delivery of Personal Development Plan</w:t>
            </w:r>
            <w:r w:rsidR="00EF0D9A">
              <w:rPr>
                <w:rFonts w:ascii="Arial" w:hAnsi="Arial" w:cs="Arial"/>
                <w:sz w:val="20"/>
                <w:szCs w:val="20"/>
              </w:rPr>
              <w:t xml:space="preserve"> (PDP)</w:t>
            </w:r>
            <w:r w:rsidRPr="002D7ABB">
              <w:rPr>
                <w:rFonts w:ascii="Arial" w:hAnsi="Arial" w:cs="Arial"/>
                <w:sz w:val="20"/>
                <w:szCs w:val="20"/>
              </w:rPr>
              <w:t xml:space="preserve"> to plan</w:t>
            </w:r>
          </w:p>
          <w:p w14:paraId="66CD89BF" w14:textId="77777777" w:rsidR="009E22D0" w:rsidRDefault="00644BB2" w:rsidP="00021A45">
            <w:pPr>
              <w:pStyle w:val="ListParagraph"/>
              <w:numPr>
                <w:ilvl w:val="0"/>
                <w:numId w:val="4"/>
              </w:numPr>
              <w:tabs>
                <w:tab w:val="left" w:pos="3145"/>
              </w:tabs>
              <w:spacing w:after="0"/>
              <w:rPr>
                <w:rFonts w:ascii="Arial" w:hAnsi="Arial" w:cs="Arial"/>
                <w:sz w:val="20"/>
                <w:szCs w:val="20"/>
              </w:rPr>
            </w:pPr>
            <w:r w:rsidRPr="00644BB2">
              <w:rPr>
                <w:rFonts w:ascii="Arial" w:hAnsi="Arial" w:cs="Arial"/>
                <w:sz w:val="20"/>
                <w:szCs w:val="20"/>
              </w:rPr>
              <w:t xml:space="preserve">One to one / performance review meetings </w:t>
            </w:r>
          </w:p>
          <w:p w14:paraId="1D8D5894" w14:textId="50FE06AB" w:rsidR="00021A45" w:rsidRPr="00B75089" w:rsidRDefault="00021A45" w:rsidP="00021A45">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 xml:space="preserve"> </w:t>
            </w:r>
            <w:r w:rsidR="00EF0D9A">
              <w:rPr>
                <w:rFonts w:ascii="Arial" w:hAnsi="Arial" w:cs="Arial"/>
                <w:sz w:val="20"/>
                <w:szCs w:val="20"/>
              </w:rPr>
              <w:t>C</w:t>
            </w:r>
            <w:r>
              <w:rPr>
                <w:rFonts w:ascii="Arial" w:hAnsi="Arial" w:cs="Arial"/>
                <w:sz w:val="20"/>
                <w:szCs w:val="20"/>
              </w:rPr>
              <w:t>ompletion of all mandatory compliance training within agreed timescales</w:t>
            </w:r>
          </w:p>
        </w:tc>
      </w:tr>
      <w:tr w:rsidR="009E22D0" w:rsidRPr="00B75089" w14:paraId="71B6ED2E" w14:textId="77777777" w:rsidTr="009E22D0">
        <w:trPr>
          <w:trHeight w:val="591"/>
        </w:trPr>
        <w:tc>
          <w:tcPr>
            <w:tcW w:w="6346" w:type="dxa"/>
          </w:tcPr>
          <w:p w14:paraId="596A9915"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Risk</w:t>
            </w:r>
          </w:p>
          <w:p w14:paraId="618BCD71" w14:textId="1830F142" w:rsidR="006F40B8" w:rsidRPr="00A00B16" w:rsidRDefault="00A3398E" w:rsidP="006F40B8">
            <w:pPr>
              <w:pStyle w:val="ListParagraph"/>
              <w:numPr>
                <w:ilvl w:val="0"/>
                <w:numId w:val="2"/>
              </w:numPr>
              <w:spacing w:before="0" w:beforeAutospacing="0" w:after="0" w:afterAutospacing="0"/>
              <w:ind w:left="142" w:hanging="142"/>
              <w:jc w:val="both"/>
              <w:rPr>
                <w:rFonts w:ascii="Arial" w:hAnsi="Arial" w:cs="Arial"/>
                <w:sz w:val="20"/>
                <w:szCs w:val="20"/>
              </w:rPr>
            </w:pPr>
            <w:r>
              <w:rPr>
                <w:rFonts w:ascii="Arial" w:hAnsi="Arial" w:cs="Arial"/>
                <w:sz w:val="20"/>
                <w:szCs w:val="20"/>
              </w:rPr>
              <w:t xml:space="preserve"> </w:t>
            </w:r>
            <w:r w:rsidR="006F40B8" w:rsidRPr="00A00B16">
              <w:rPr>
                <w:rFonts w:ascii="Arial" w:hAnsi="Arial" w:cs="Arial"/>
                <w:sz w:val="20"/>
                <w:szCs w:val="20"/>
              </w:rPr>
              <w:t>Adhere to business processes and controls which are in place to manage the Department within risk appetite; comply with policies and regulatory requirements (as applicable).</w:t>
            </w:r>
          </w:p>
          <w:p w14:paraId="4B554ACE" w14:textId="77777777" w:rsidR="00725822" w:rsidRPr="00644BB2" w:rsidRDefault="00725822" w:rsidP="00725822">
            <w:pPr>
              <w:pStyle w:val="ListParagraph"/>
              <w:rPr>
                <w:rFonts w:ascii="Arial" w:hAnsi="Arial" w:cs="Arial"/>
                <w:sz w:val="20"/>
                <w:szCs w:val="20"/>
              </w:rPr>
            </w:pPr>
          </w:p>
        </w:tc>
        <w:tc>
          <w:tcPr>
            <w:tcW w:w="4141" w:type="dxa"/>
          </w:tcPr>
          <w:p w14:paraId="2223AA1D" w14:textId="77777777" w:rsidR="002D7ABB" w:rsidRPr="002D7ABB" w:rsidRDefault="009E22D0" w:rsidP="00B75089">
            <w:pPr>
              <w:pStyle w:val="ListParagraph"/>
              <w:numPr>
                <w:ilvl w:val="0"/>
                <w:numId w:val="5"/>
              </w:numPr>
              <w:rPr>
                <w:rFonts w:ascii="Arial" w:hAnsi="Arial" w:cs="Arial"/>
                <w:sz w:val="20"/>
                <w:szCs w:val="20"/>
              </w:rPr>
            </w:pPr>
            <w:r w:rsidRPr="00B75089">
              <w:rPr>
                <w:rFonts w:ascii="Arial" w:eastAsia="Calibri" w:hAnsi="Arial" w:cs="Arial"/>
                <w:sz w:val="20"/>
                <w:szCs w:val="20"/>
              </w:rPr>
              <w:t>Risk &amp; Control Self- Assessments</w:t>
            </w:r>
          </w:p>
          <w:p w14:paraId="4D41D5E1" w14:textId="28A42F52" w:rsidR="009E22D0" w:rsidRPr="00B75089" w:rsidRDefault="009E22D0" w:rsidP="00A3398E">
            <w:pPr>
              <w:pStyle w:val="ListParagraph"/>
              <w:ind w:left="360"/>
              <w:rPr>
                <w:rFonts w:ascii="Arial" w:hAnsi="Arial" w:cs="Arial"/>
                <w:sz w:val="20"/>
                <w:szCs w:val="20"/>
              </w:rPr>
            </w:pPr>
          </w:p>
        </w:tc>
      </w:tr>
    </w:tbl>
    <w:p w14:paraId="11B5F2C1" w14:textId="77777777" w:rsidR="00FB4711" w:rsidRPr="00B75089" w:rsidRDefault="00FB4711" w:rsidP="00B75089">
      <w:pPr>
        <w:spacing w:line="240" w:lineRule="auto"/>
        <w:rPr>
          <w:rFonts w:ascii="Arial" w:hAnsi="Arial" w:cs="Arial"/>
        </w:rPr>
      </w:pPr>
    </w:p>
    <w:p w14:paraId="5B271900" w14:textId="77777777" w:rsidR="009E22D0" w:rsidRPr="00B75089"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162CD7E4" w14:textId="77777777" w:rsidTr="007F42E6">
        <w:trPr>
          <w:trHeight w:val="456"/>
        </w:trPr>
        <w:tc>
          <w:tcPr>
            <w:tcW w:w="10490" w:type="dxa"/>
            <w:shd w:val="clear" w:color="auto" w:fill="D9D9D9" w:themeFill="background1" w:themeFillShade="D9"/>
          </w:tcPr>
          <w:p w14:paraId="05F70EEA"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7203C86C"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7E5AD4" w:rsidRPr="00B75089" w14:paraId="5C50BF06" w14:textId="77777777" w:rsidTr="007F42E6">
        <w:trPr>
          <w:trHeight w:val="693"/>
        </w:trPr>
        <w:tc>
          <w:tcPr>
            <w:tcW w:w="10490" w:type="dxa"/>
          </w:tcPr>
          <w:p w14:paraId="5162F4A8" w14:textId="77777777" w:rsidR="007E5AD4" w:rsidRPr="00B75089" w:rsidRDefault="0056263F" w:rsidP="007E5AD4">
            <w:pPr>
              <w:pStyle w:val="ListParagraph"/>
              <w:numPr>
                <w:ilvl w:val="0"/>
                <w:numId w:val="12"/>
              </w:numPr>
              <w:spacing w:before="0" w:after="0"/>
              <w:rPr>
                <w:rFonts w:ascii="Arial" w:hAnsi="Arial" w:cs="Arial"/>
                <w:sz w:val="20"/>
                <w:szCs w:val="20"/>
              </w:rPr>
            </w:pPr>
            <w:r>
              <w:rPr>
                <w:rFonts w:ascii="Arial" w:hAnsi="Arial" w:cs="Arial"/>
                <w:sz w:val="20"/>
                <w:szCs w:val="20"/>
              </w:rPr>
              <w:t>N/A</w:t>
            </w:r>
          </w:p>
        </w:tc>
      </w:tr>
    </w:tbl>
    <w:p w14:paraId="20BD3BE6" w14:textId="77777777" w:rsidR="005542D1" w:rsidRPr="00B75089" w:rsidRDefault="005542D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5741B703" w14:textId="77777777" w:rsidTr="00FF16B8">
        <w:trPr>
          <w:trHeight w:val="310"/>
        </w:trPr>
        <w:tc>
          <w:tcPr>
            <w:tcW w:w="6008" w:type="dxa"/>
            <w:shd w:val="clear" w:color="auto" w:fill="D9D9D9" w:themeFill="background1" w:themeFillShade="D9"/>
          </w:tcPr>
          <w:p w14:paraId="16AF9D8E"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6A3C107F"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1D51D605"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678C3749"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0931D193" w14:textId="77777777"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14:paraId="5A4793F4" w14:textId="77777777" w:rsidTr="00FF16B8">
        <w:trPr>
          <w:trHeight w:val="211"/>
        </w:trPr>
        <w:tc>
          <w:tcPr>
            <w:tcW w:w="6008" w:type="dxa"/>
          </w:tcPr>
          <w:p w14:paraId="0F16DA4A"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7AC10772" w14:textId="77777777" w:rsidR="0056188D" w:rsidRPr="00BD2E8D" w:rsidRDefault="003B10C5" w:rsidP="00B75089">
            <w:pPr>
              <w:spacing w:after="0" w:line="240" w:lineRule="auto"/>
              <w:rPr>
                <w:rFonts w:ascii="Arial" w:hAnsi="Arial" w:cs="Arial"/>
                <w:sz w:val="20"/>
                <w:szCs w:val="20"/>
              </w:rPr>
            </w:pPr>
            <w:r>
              <w:rPr>
                <w:rFonts w:ascii="Arial" w:hAnsi="Arial" w:cs="Arial"/>
                <w:sz w:val="20"/>
                <w:szCs w:val="20"/>
              </w:rPr>
              <w:t>Leading Self</w:t>
            </w:r>
          </w:p>
        </w:tc>
      </w:tr>
      <w:tr w:rsidR="004D18E8" w:rsidRPr="00B75089" w14:paraId="0874B034" w14:textId="77777777" w:rsidTr="00FF16B8">
        <w:trPr>
          <w:trHeight w:val="211"/>
        </w:trPr>
        <w:tc>
          <w:tcPr>
            <w:tcW w:w="6008" w:type="dxa"/>
          </w:tcPr>
          <w:p w14:paraId="0703D514"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14:paraId="39122726" w14:textId="77777777" w:rsidR="004D18E8" w:rsidRPr="00BD2E8D" w:rsidRDefault="003B10C5" w:rsidP="00B75089">
            <w:pPr>
              <w:spacing w:after="0" w:line="240" w:lineRule="auto"/>
              <w:rPr>
                <w:rFonts w:ascii="Arial" w:hAnsi="Arial" w:cs="Arial"/>
              </w:rPr>
            </w:pPr>
            <w:r>
              <w:rPr>
                <w:rFonts w:ascii="Arial" w:hAnsi="Arial" w:cs="Arial"/>
                <w:sz w:val="20"/>
                <w:szCs w:val="20"/>
              </w:rPr>
              <w:t>Leading Self</w:t>
            </w:r>
          </w:p>
        </w:tc>
      </w:tr>
      <w:tr w:rsidR="004D18E8" w:rsidRPr="00B75089" w14:paraId="5981C375" w14:textId="77777777" w:rsidTr="00FF16B8">
        <w:trPr>
          <w:trHeight w:val="211"/>
        </w:trPr>
        <w:tc>
          <w:tcPr>
            <w:tcW w:w="6008" w:type="dxa"/>
          </w:tcPr>
          <w:p w14:paraId="7F9874BB"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16C332D5" w14:textId="77777777" w:rsidR="004D18E8" w:rsidRPr="00BD2E8D" w:rsidRDefault="005D24F1" w:rsidP="00B75089">
            <w:pPr>
              <w:spacing w:after="0" w:line="240" w:lineRule="auto"/>
              <w:rPr>
                <w:rFonts w:ascii="Arial" w:hAnsi="Arial" w:cs="Arial"/>
              </w:rPr>
            </w:pPr>
            <w:r w:rsidRPr="00BD2E8D">
              <w:rPr>
                <w:rFonts w:ascii="Arial" w:hAnsi="Arial" w:cs="Arial"/>
                <w:sz w:val="20"/>
                <w:szCs w:val="20"/>
              </w:rPr>
              <w:t xml:space="preserve">Leading Others </w:t>
            </w:r>
          </w:p>
        </w:tc>
      </w:tr>
      <w:tr w:rsidR="004D18E8" w:rsidRPr="00B75089" w14:paraId="5DABB147" w14:textId="77777777" w:rsidTr="00FF16B8">
        <w:trPr>
          <w:trHeight w:val="211"/>
        </w:trPr>
        <w:tc>
          <w:tcPr>
            <w:tcW w:w="6008" w:type="dxa"/>
          </w:tcPr>
          <w:p w14:paraId="6234548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14:paraId="0C9C27B3" w14:textId="77777777" w:rsidR="004D18E8" w:rsidRPr="00BD2E8D" w:rsidRDefault="003B10C5" w:rsidP="00B75089">
            <w:pPr>
              <w:spacing w:after="0" w:line="240" w:lineRule="auto"/>
              <w:rPr>
                <w:rFonts w:ascii="Arial" w:hAnsi="Arial" w:cs="Arial"/>
              </w:rPr>
            </w:pPr>
            <w:r>
              <w:rPr>
                <w:rFonts w:ascii="Arial" w:hAnsi="Arial" w:cs="Arial"/>
                <w:sz w:val="20"/>
                <w:szCs w:val="20"/>
              </w:rPr>
              <w:t>Leading Self</w:t>
            </w:r>
          </w:p>
        </w:tc>
      </w:tr>
      <w:tr w:rsidR="004D18E8" w:rsidRPr="00B75089" w14:paraId="1CA28A84" w14:textId="77777777" w:rsidTr="00FF16B8">
        <w:trPr>
          <w:trHeight w:val="211"/>
        </w:trPr>
        <w:tc>
          <w:tcPr>
            <w:tcW w:w="6008" w:type="dxa"/>
          </w:tcPr>
          <w:p w14:paraId="1EBCD3ED"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4D1AEA7D" w14:textId="77777777" w:rsidR="004D18E8" w:rsidRPr="00BD2E8D" w:rsidRDefault="003B10C5" w:rsidP="00B75089">
            <w:pPr>
              <w:spacing w:after="0" w:line="240" w:lineRule="auto"/>
              <w:rPr>
                <w:rFonts w:ascii="Arial" w:hAnsi="Arial" w:cs="Arial"/>
              </w:rPr>
            </w:pPr>
            <w:r>
              <w:rPr>
                <w:rFonts w:ascii="Arial" w:hAnsi="Arial" w:cs="Arial"/>
                <w:sz w:val="20"/>
                <w:szCs w:val="20"/>
              </w:rPr>
              <w:t>Leading Self</w:t>
            </w:r>
          </w:p>
        </w:tc>
      </w:tr>
      <w:tr w:rsidR="004D18E8" w:rsidRPr="00B75089" w14:paraId="6496ED61" w14:textId="77777777" w:rsidTr="00FF16B8">
        <w:trPr>
          <w:trHeight w:val="211"/>
        </w:trPr>
        <w:tc>
          <w:tcPr>
            <w:tcW w:w="6008" w:type="dxa"/>
          </w:tcPr>
          <w:p w14:paraId="22A899E9"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14:paraId="39253CB6" w14:textId="77777777" w:rsidR="004D18E8" w:rsidRPr="00BD2E8D" w:rsidRDefault="003B10C5" w:rsidP="00B75089">
            <w:pPr>
              <w:spacing w:after="0" w:line="240" w:lineRule="auto"/>
              <w:rPr>
                <w:rFonts w:ascii="Arial" w:hAnsi="Arial" w:cs="Arial"/>
              </w:rPr>
            </w:pPr>
            <w:r>
              <w:rPr>
                <w:rFonts w:ascii="Arial" w:hAnsi="Arial" w:cs="Arial"/>
                <w:sz w:val="20"/>
                <w:szCs w:val="20"/>
              </w:rPr>
              <w:t>Leading Self</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796"/>
        <w:gridCol w:w="2806"/>
        <w:gridCol w:w="4394"/>
      </w:tblGrid>
      <w:tr w:rsidR="00FF16B8" w:rsidRPr="00B75089" w14:paraId="47794A31" w14:textId="77777777" w:rsidTr="00AC34CF">
        <w:trPr>
          <w:trHeight w:val="222"/>
        </w:trPr>
        <w:tc>
          <w:tcPr>
            <w:tcW w:w="460" w:type="dxa"/>
            <w:shd w:val="clear" w:color="auto" w:fill="D9D9D9" w:themeFill="background1" w:themeFillShade="D9"/>
          </w:tcPr>
          <w:p w14:paraId="0D1D8539"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lastRenderedPageBreak/>
              <w:t xml:space="preserve"> </w:t>
            </w:r>
          </w:p>
        </w:tc>
        <w:tc>
          <w:tcPr>
            <w:tcW w:w="2796" w:type="dxa"/>
            <w:shd w:val="clear" w:color="auto" w:fill="D9D9D9" w:themeFill="background1" w:themeFillShade="D9"/>
          </w:tcPr>
          <w:p w14:paraId="408C8D29"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2806" w:type="dxa"/>
            <w:shd w:val="clear" w:color="auto" w:fill="D9D9D9" w:themeFill="background1" w:themeFillShade="D9"/>
          </w:tcPr>
          <w:p w14:paraId="6B10333C"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4394" w:type="dxa"/>
            <w:shd w:val="clear" w:color="auto" w:fill="D9D9D9" w:themeFill="background1" w:themeFillShade="D9"/>
          </w:tcPr>
          <w:p w14:paraId="678A80BA"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702B5E" w:rsidRPr="00702B5E" w14:paraId="428D8198" w14:textId="77777777" w:rsidTr="00AC34CF">
        <w:trPr>
          <w:cantSplit/>
          <w:trHeight w:val="2063"/>
        </w:trPr>
        <w:tc>
          <w:tcPr>
            <w:tcW w:w="460" w:type="dxa"/>
            <w:shd w:val="clear" w:color="auto" w:fill="D9D9D9" w:themeFill="background1" w:themeFillShade="D9"/>
            <w:textDirection w:val="btLr"/>
          </w:tcPr>
          <w:p w14:paraId="132025DA" w14:textId="77777777" w:rsidR="00B138F9" w:rsidRPr="00702B5E" w:rsidRDefault="00B138F9" w:rsidP="00B138F9">
            <w:pPr>
              <w:spacing w:after="0" w:line="240" w:lineRule="auto"/>
              <w:ind w:left="113" w:right="113"/>
              <w:jc w:val="center"/>
              <w:rPr>
                <w:rFonts w:ascii="Arial" w:hAnsi="Arial" w:cs="Arial"/>
                <w:b/>
                <w:sz w:val="20"/>
                <w:szCs w:val="20"/>
              </w:rPr>
            </w:pPr>
            <w:r w:rsidRPr="00702B5E">
              <w:rPr>
                <w:rFonts w:ascii="Arial" w:hAnsi="Arial" w:cs="Arial"/>
                <w:b/>
                <w:sz w:val="20"/>
                <w:szCs w:val="20"/>
              </w:rPr>
              <w:t>Essential</w:t>
            </w:r>
          </w:p>
        </w:tc>
        <w:tc>
          <w:tcPr>
            <w:tcW w:w="2796" w:type="dxa"/>
          </w:tcPr>
          <w:p w14:paraId="649F2005" w14:textId="3C45BF3E" w:rsidR="00702B5E" w:rsidRDefault="00AC34CF" w:rsidP="00AC34CF">
            <w:pPr>
              <w:pStyle w:val="ListParagraph"/>
              <w:numPr>
                <w:ilvl w:val="0"/>
                <w:numId w:val="12"/>
              </w:numPr>
              <w:spacing w:after="0"/>
              <w:rPr>
                <w:rFonts w:ascii="Arial" w:eastAsia="Calibri" w:hAnsi="Arial" w:cs="Arial"/>
                <w:sz w:val="20"/>
                <w:szCs w:val="20"/>
              </w:rPr>
            </w:pPr>
            <w:r>
              <w:rPr>
                <w:rFonts w:ascii="Arial" w:eastAsia="Calibri" w:hAnsi="Arial" w:cs="Arial"/>
                <w:sz w:val="20"/>
                <w:szCs w:val="20"/>
              </w:rPr>
              <w:t>Knowledge of current internal communications practice</w:t>
            </w:r>
          </w:p>
          <w:p w14:paraId="5AC684E3" w14:textId="62C8A176" w:rsidR="00AC34CF" w:rsidRPr="00702B5E" w:rsidRDefault="00AC34CF" w:rsidP="00AC34CF">
            <w:pPr>
              <w:pStyle w:val="ListParagraph"/>
              <w:numPr>
                <w:ilvl w:val="0"/>
                <w:numId w:val="12"/>
              </w:numPr>
              <w:spacing w:after="0"/>
              <w:rPr>
                <w:rFonts w:ascii="Arial" w:eastAsia="Calibri" w:hAnsi="Arial" w:cs="Arial"/>
                <w:sz w:val="20"/>
                <w:szCs w:val="20"/>
              </w:rPr>
            </w:pPr>
            <w:r>
              <w:rPr>
                <w:rFonts w:ascii="Arial" w:eastAsia="Calibri" w:hAnsi="Arial" w:cs="Arial"/>
                <w:sz w:val="20"/>
                <w:szCs w:val="20"/>
              </w:rPr>
              <w:t xml:space="preserve">An understanding of internal communication channels </w:t>
            </w:r>
          </w:p>
          <w:p w14:paraId="10B69013" w14:textId="7F91F89B" w:rsidR="00EF0D9A" w:rsidRPr="00702B5E" w:rsidRDefault="00EF0D9A" w:rsidP="00AC34CF">
            <w:pPr>
              <w:pStyle w:val="ListParagraph"/>
              <w:spacing w:after="0"/>
              <w:ind w:left="360"/>
              <w:rPr>
                <w:rFonts w:ascii="Arial" w:eastAsia="Calibri" w:hAnsi="Arial" w:cs="Arial"/>
                <w:b/>
                <w:sz w:val="20"/>
                <w:szCs w:val="20"/>
              </w:rPr>
            </w:pPr>
          </w:p>
        </w:tc>
        <w:tc>
          <w:tcPr>
            <w:tcW w:w="2806" w:type="dxa"/>
          </w:tcPr>
          <w:p w14:paraId="49A45AD7" w14:textId="413DD6FA" w:rsidR="00EF0D9A" w:rsidRPr="00702B5E" w:rsidRDefault="00B138F9" w:rsidP="00F645DC">
            <w:pPr>
              <w:pStyle w:val="ListParagraph"/>
              <w:numPr>
                <w:ilvl w:val="0"/>
                <w:numId w:val="5"/>
              </w:numPr>
              <w:spacing w:after="0"/>
              <w:jc w:val="both"/>
              <w:rPr>
                <w:rFonts w:ascii="Arial" w:eastAsia="Calibri" w:hAnsi="Arial" w:cs="Arial"/>
                <w:sz w:val="20"/>
                <w:szCs w:val="20"/>
              </w:rPr>
            </w:pPr>
            <w:r w:rsidRPr="00702B5E">
              <w:rPr>
                <w:rFonts w:ascii="Arial" w:eastAsia="Calibri" w:hAnsi="Arial" w:cs="Arial"/>
                <w:sz w:val="20"/>
                <w:szCs w:val="20"/>
              </w:rPr>
              <w:t>A talent for interpreting and simplifying complex material for a range of audiences</w:t>
            </w:r>
          </w:p>
          <w:p w14:paraId="7C6D0BBC" w14:textId="77777777" w:rsidR="00EF0D9A" w:rsidRPr="00702B5E" w:rsidRDefault="00EF0D9A" w:rsidP="00702B5E">
            <w:pPr>
              <w:pStyle w:val="ListParagraph"/>
              <w:spacing w:after="0"/>
              <w:ind w:left="360"/>
              <w:jc w:val="both"/>
              <w:rPr>
                <w:rFonts w:ascii="Arial" w:eastAsia="Calibri" w:hAnsi="Arial" w:cs="Arial"/>
                <w:sz w:val="20"/>
                <w:szCs w:val="20"/>
              </w:rPr>
            </w:pPr>
          </w:p>
          <w:p w14:paraId="53EF7317" w14:textId="77777777" w:rsidR="00F645DC" w:rsidRDefault="00702B5E" w:rsidP="00F645DC">
            <w:pPr>
              <w:pStyle w:val="ListParagraph"/>
              <w:numPr>
                <w:ilvl w:val="0"/>
                <w:numId w:val="5"/>
              </w:numPr>
              <w:spacing w:after="0"/>
              <w:jc w:val="both"/>
              <w:rPr>
                <w:rFonts w:ascii="Arial" w:eastAsia="Calibri" w:hAnsi="Arial" w:cs="Arial"/>
                <w:sz w:val="20"/>
                <w:szCs w:val="20"/>
              </w:rPr>
            </w:pPr>
            <w:r w:rsidRPr="00702B5E">
              <w:rPr>
                <w:rFonts w:ascii="Arial" w:eastAsia="Calibri" w:hAnsi="Arial" w:cs="Arial"/>
                <w:sz w:val="20"/>
                <w:szCs w:val="20"/>
              </w:rPr>
              <w:t>Ability to w</w:t>
            </w:r>
            <w:r w:rsidR="00EF0D9A" w:rsidRPr="00702B5E">
              <w:rPr>
                <w:rFonts w:ascii="Arial" w:eastAsia="Calibri" w:hAnsi="Arial" w:cs="Arial"/>
                <w:sz w:val="20"/>
                <w:szCs w:val="20"/>
              </w:rPr>
              <w:t>rit</w:t>
            </w:r>
            <w:r w:rsidRPr="00702B5E">
              <w:rPr>
                <w:rFonts w:ascii="Arial" w:eastAsia="Calibri" w:hAnsi="Arial" w:cs="Arial"/>
                <w:sz w:val="20"/>
                <w:szCs w:val="20"/>
              </w:rPr>
              <w:t>e</w:t>
            </w:r>
            <w:r w:rsidR="00EF0D9A" w:rsidRPr="00702B5E">
              <w:rPr>
                <w:rFonts w:ascii="Arial" w:eastAsia="Calibri" w:hAnsi="Arial" w:cs="Arial"/>
                <w:sz w:val="20"/>
                <w:szCs w:val="20"/>
              </w:rPr>
              <w:t xml:space="preserve"> and edit to a high standard </w:t>
            </w:r>
          </w:p>
          <w:p w14:paraId="241F2781" w14:textId="77777777" w:rsidR="00F645DC" w:rsidRPr="00F645DC" w:rsidRDefault="00F645DC" w:rsidP="00F645DC">
            <w:pPr>
              <w:pStyle w:val="ListParagraph"/>
              <w:rPr>
                <w:rFonts w:ascii="Arial" w:eastAsia="Calibri" w:hAnsi="Arial" w:cs="Arial"/>
                <w:sz w:val="20"/>
                <w:szCs w:val="20"/>
                <w:lang w:val="en-US"/>
              </w:rPr>
            </w:pPr>
          </w:p>
          <w:p w14:paraId="4BA4C8ED" w14:textId="77777777" w:rsidR="00F645DC" w:rsidRPr="00F645DC" w:rsidRDefault="00F645DC" w:rsidP="00F645DC">
            <w:pPr>
              <w:pStyle w:val="ListParagraph"/>
              <w:numPr>
                <w:ilvl w:val="0"/>
                <w:numId w:val="5"/>
              </w:numPr>
              <w:spacing w:after="0"/>
              <w:jc w:val="both"/>
              <w:rPr>
                <w:rFonts w:ascii="Arial" w:eastAsia="Calibri" w:hAnsi="Arial" w:cs="Arial"/>
                <w:sz w:val="20"/>
                <w:szCs w:val="20"/>
              </w:rPr>
            </w:pPr>
            <w:r w:rsidRPr="00F645DC">
              <w:rPr>
                <w:rFonts w:ascii="Arial" w:eastAsia="Calibri" w:hAnsi="Arial" w:cs="Arial"/>
                <w:sz w:val="20"/>
                <w:szCs w:val="20"/>
                <w:lang w:val="en-US"/>
              </w:rPr>
              <w:t xml:space="preserve">Ability to resolve technical intranet queries using own knowledge or by liaising with IT colleagues and/or the intranet supplier. </w:t>
            </w:r>
          </w:p>
          <w:p w14:paraId="0BBD0737" w14:textId="77777777" w:rsidR="00F645DC" w:rsidRPr="00F645DC" w:rsidRDefault="00F645DC" w:rsidP="00F645DC">
            <w:pPr>
              <w:pStyle w:val="ListParagraph"/>
              <w:rPr>
                <w:rFonts w:ascii="Arial" w:eastAsia="Calibri" w:hAnsi="Arial" w:cs="Arial"/>
                <w:sz w:val="20"/>
                <w:szCs w:val="20"/>
              </w:rPr>
            </w:pPr>
          </w:p>
          <w:p w14:paraId="1697C242" w14:textId="3DC863AD" w:rsidR="00B138F9" w:rsidRPr="00F645DC" w:rsidRDefault="00B138F9" w:rsidP="00F645DC">
            <w:pPr>
              <w:pStyle w:val="ListParagraph"/>
              <w:numPr>
                <w:ilvl w:val="0"/>
                <w:numId w:val="5"/>
              </w:numPr>
              <w:spacing w:after="0"/>
              <w:jc w:val="both"/>
              <w:rPr>
                <w:rFonts w:ascii="Arial" w:eastAsia="Calibri" w:hAnsi="Arial" w:cs="Arial"/>
                <w:sz w:val="20"/>
                <w:szCs w:val="20"/>
              </w:rPr>
            </w:pPr>
            <w:r w:rsidRPr="00F645DC">
              <w:rPr>
                <w:rFonts w:ascii="Arial" w:eastAsia="Calibri" w:hAnsi="Arial" w:cs="Arial"/>
                <w:sz w:val="20"/>
                <w:szCs w:val="20"/>
              </w:rPr>
              <w:t>Proven ability to manage sensitive and confidential information</w:t>
            </w:r>
          </w:p>
        </w:tc>
        <w:tc>
          <w:tcPr>
            <w:tcW w:w="4394" w:type="dxa"/>
          </w:tcPr>
          <w:p w14:paraId="57041619" w14:textId="77777777" w:rsidR="00B138F9" w:rsidRPr="00702B5E" w:rsidRDefault="00B138F9" w:rsidP="00B138F9">
            <w:pPr>
              <w:pStyle w:val="ListParagraph"/>
              <w:numPr>
                <w:ilvl w:val="0"/>
                <w:numId w:val="5"/>
              </w:numPr>
              <w:spacing w:after="0"/>
              <w:rPr>
                <w:rFonts w:ascii="Arial" w:eastAsia="Calibri" w:hAnsi="Arial" w:cs="Arial"/>
                <w:sz w:val="20"/>
                <w:szCs w:val="20"/>
              </w:rPr>
            </w:pPr>
            <w:r w:rsidRPr="00702B5E">
              <w:rPr>
                <w:rFonts w:ascii="Arial" w:eastAsia="Calibri" w:hAnsi="Arial" w:cs="Arial"/>
                <w:sz w:val="20"/>
                <w:szCs w:val="20"/>
              </w:rPr>
              <w:t>Significant experience in internal communications, gained in-house or an agency setting</w:t>
            </w:r>
          </w:p>
          <w:p w14:paraId="5B14C231" w14:textId="77777777" w:rsidR="00702B5E" w:rsidRPr="00702B5E" w:rsidRDefault="00702B5E" w:rsidP="00702B5E">
            <w:pPr>
              <w:pStyle w:val="ListParagraph"/>
              <w:spacing w:after="0"/>
              <w:ind w:left="360"/>
              <w:rPr>
                <w:rFonts w:ascii="Arial" w:eastAsia="Calibri" w:hAnsi="Arial" w:cs="Arial"/>
                <w:b/>
                <w:sz w:val="20"/>
                <w:szCs w:val="20"/>
              </w:rPr>
            </w:pPr>
          </w:p>
          <w:p w14:paraId="2E9A4F6A" w14:textId="07EA50BF" w:rsidR="00F645DC" w:rsidRPr="00F645DC" w:rsidRDefault="00F645DC" w:rsidP="00F645DC">
            <w:pPr>
              <w:pStyle w:val="ListParagraph"/>
              <w:numPr>
                <w:ilvl w:val="0"/>
                <w:numId w:val="5"/>
              </w:numPr>
              <w:rPr>
                <w:rFonts w:ascii="Arial" w:hAnsi="Arial" w:cs="Arial"/>
                <w:bCs/>
                <w:sz w:val="20"/>
                <w:szCs w:val="20"/>
              </w:rPr>
            </w:pPr>
            <w:r w:rsidRPr="00702B5E">
              <w:rPr>
                <w:rFonts w:ascii="Arial" w:hAnsi="Arial" w:cs="Arial"/>
                <w:bCs/>
                <w:sz w:val="20"/>
                <w:szCs w:val="20"/>
              </w:rPr>
              <w:t>Experience of using a variety of internal communications delivery channels (e.g. intranet, email virtual, face-to-face).</w:t>
            </w:r>
          </w:p>
          <w:p w14:paraId="70600485" w14:textId="77777777" w:rsidR="00F645DC" w:rsidRPr="00F645DC" w:rsidRDefault="00F645DC" w:rsidP="00F645DC">
            <w:pPr>
              <w:pStyle w:val="ListParagraph"/>
              <w:ind w:left="360"/>
              <w:rPr>
                <w:rFonts w:ascii="Arial" w:hAnsi="Arial" w:cs="Arial"/>
                <w:bCs/>
                <w:sz w:val="20"/>
                <w:szCs w:val="20"/>
              </w:rPr>
            </w:pPr>
          </w:p>
          <w:p w14:paraId="24EDA00B" w14:textId="61832792" w:rsidR="00F645DC" w:rsidRPr="00F645DC" w:rsidRDefault="00AC34CF" w:rsidP="00F645DC">
            <w:pPr>
              <w:pStyle w:val="ListParagraph"/>
              <w:numPr>
                <w:ilvl w:val="0"/>
                <w:numId w:val="5"/>
              </w:numPr>
              <w:spacing w:after="0"/>
              <w:rPr>
                <w:rFonts w:ascii="Arial" w:eastAsia="Calibri" w:hAnsi="Arial" w:cs="Arial"/>
                <w:b/>
                <w:sz w:val="20"/>
                <w:szCs w:val="20"/>
              </w:rPr>
            </w:pPr>
            <w:r>
              <w:rPr>
                <w:rFonts w:ascii="Arial" w:eastAsia="Calibri" w:hAnsi="Arial" w:cs="Arial"/>
                <w:sz w:val="20"/>
                <w:szCs w:val="20"/>
              </w:rPr>
              <w:t>Experience of managing an</w:t>
            </w:r>
            <w:r w:rsidR="00A3398E" w:rsidRPr="00702B5E">
              <w:rPr>
                <w:rFonts w:ascii="Arial" w:eastAsia="Calibri" w:hAnsi="Arial" w:cs="Arial"/>
                <w:sz w:val="20"/>
                <w:szCs w:val="20"/>
              </w:rPr>
              <w:t xml:space="preserve"> intranet </w:t>
            </w:r>
            <w:r>
              <w:rPr>
                <w:rFonts w:ascii="Arial" w:eastAsia="Calibri" w:hAnsi="Arial" w:cs="Arial"/>
                <w:sz w:val="20"/>
                <w:szCs w:val="20"/>
              </w:rPr>
              <w:t xml:space="preserve">platform </w:t>
            </w:r>
            <w:r w:rsidR="00603E5F" w:rsidRPr="00702B5E">
              <w:rPr>
                <w:rFonts w:ascii="Arial" w:eastAsia="Calibri" w:hAnsi="Arial" w:cs="Arial"/>
                <w:sz w:val="20"/>
                <w:szCs w:val="20"/>
              </w:rPr>
              <w:t>– both front and back-end</w:t>
            </w:r>
          </w:p>
          <w:p w14:paraId="4B21817D" w14:textId="77777777" w:rsidR="00F645DC" w:rsidRPr="00F645DC" w:rsidRDefault="00F645DC" w:rsidP="00F645DC">
            <w:pPr>
              <w:pStyle w:val="ListParagraph"/>
              <w:rPr>
                <w:rFonts w:ascii="Arial" w:eastAsia="Calibri" w:hAnsi="Arial" w:cs="Arial"/>
                <w:bCs/>
                <w:sz w:val="20"/>
                <w:szCs w:val="20"/>
              </w:rPr>
            </w:pPr>
          </w:p>
          <w:p w14:paraId="29AB860B" w14:textId="666DFF72" w:rsidR="00F645DC" w:rsidRPr="00F645DC" w:rsidRDefault="00F645DC" w:rsidP="00F645DC">
            <w:pPr>
              <w:pStyle w:val="ListParagraph"/>
              <w:numPr>
                <w:ilvl w:val="0"/>
                <w:numId w:val="5"/>
              </w:numPr>
              <w:spacing w:after="0"/>
              <w:rPr>
                <w:rFonts w:ascii="Arial" w:eastAsia="Calibri" w:hAnsi="Arial" w:cs="Arial"/>
                <w:b/>
                <w:sz w:val="20"/>
                <w:szCs w:val="20"/>
              </w:rPr>
            </w:pPr>
            <w:r w:rsidRPr="00F645DC">
              <w:rPr>
                <w:rFonts w:ascii="Arial" w:eastAsia="Calibri" w:hAnsi="Arial" w:cs="Arial"/>
                <w:bCs/>
                <w:sz w:val="20"/>
                <w:szCs w:val="20"/>
              </w:rPr>
              <w:t>Internal communications event management experience</w:t>
            </w:r>
          </w:p>
          <w:p w14:paraId="59B1D689" w14:textId="77777777" w:rsidR="00F645DC" w:rsidRPr="00F645DC" w:rsidRDefault="00F645DC" w:rsidP="00F645DC">
            <w:pPr>
              <w:pStyle w:val="ListParagraph"/>
              <w:spacing w:after="0"/>
              <w:ind w:left="360"/>
              <w:rPr>
                <w:rFonts w:ascii="Arial" w:eastAsia="Calibri" w:hAnsi="Arial" w:cs="Arial"/>
                <w:b/>
                <w:sz w:val="20"/>
                <w:szCs w:val="20"/>
              </w:rPr>
            </w:pPr>
          </w:p>
          <w:p w14:paraId="27828A2D" w14:textId="432868EF" w:rsidR="00B138F9" w:rsidRPr="00702B5E" w:rsidRDefault="00A3398E" w:rsidP="00B138F9">
            <w:pPr>
              <w:pStyle w:val="ListParagraph"/>
              <w:numPr>
                <w:ilvl w:val="0"/>
                <w:numId w:val="5"/>
              </w:numPr>
              <w:spacing w:after="0"/>
              <w:rPr>
                <w:rFonts w:ascii="Arial" w:eastAsia="Calibri" w:hAnsi="Arial" w:cs="Arial"/>
                <w:b/>
                <w:sz w:val="20"/>
                <w:szCs w:val="20"/>
              </w:rPr>
            </w:pPr>
            <w:r w:rsidRPr="00702B5E">
              <w:rPr>
                <w:rFonts w:ascii="Arial" w:eastAsia="Calibri" w:hAnsi="Arial" w:cs="Arial"/>
                <w:sz w:val="20"/>
                <w:szCs w:val="20"/>
              </w:rPr>
              <w:t>Experience of m</w:t>
            </w:r>
            <w:r w:rsidR="00B138F9" w:rsidRPr="00702B5E">
              <w:rPr>
                <w:rFonts w:ascii="Arial" w:eastAsia="Calibri" w:hAnsi="Arial" w:cs="Arial"/>
                <w:sz w:val="20"/>
                <w:szCs w:val="20"/>
              </w:rPr>
              <w:t>anaging sensitive and confidential information</w:t>
            </w:r>
          </w:p>
          <w:p w14:paraId="2C43A230" w14:textId="77777777" w:rsidR="00702B5E" w:rsidRDefault="00702B5E" w:rsidP="00702B5E">
            <w:pPr>
              <w:pStyle w:val="ListParagraph"/>
              <w:ind w:left="360"/>
              <w:rPr>
                <w:rFonts w:ascii="Arial" w:hAnsi="Arial" w:cs="Arial"/>
                <w:bCs/>
                <w:sz w:val="20"/>
                <w:szCs w:val="20"/>
              </w:rPr>
            </w:pPr>
          </w:p>
          <w:p w14:paraId="31206348" w14:textId="77777777" w:rsidR="00B138F9" w:rsidRPr="00702B5E" w:rsidRDefault="00B138F9" w:rsidP="00F645DC">
            <w:pPr>
              <w:pStyle w:val="ListParagraph"/>
              <w:ind w:left="360"/>
              <w:rPr>
                <w:rFonts w:ascii="Arial" w:eastAsia="Calibri" w:hAnsi="Arial" w:cs="Arial"/>
                <w:b/>
                <w:sz w:val="20"/>
                <w:szCs w:val="20"/>
              </w:rPr>
            </w:pPr>
          </w:p>
        </w:tc>
      </w:tr>
      <w:tr w:rsidR="00702B5E" w:rsidRPr="00702B5E" w14:paraId="7796E6DC" w14:textId="77777777" w:rsidTr="00AC34CF">
        <w:trPr>
          <w:cantSplit/>
          <w:trHeight w:val="1691"/>
        </w:trPr>
        <w:tc>
          <w:tcPr>
            <w:tcW w:w="460" w:type="dxa"/>
            <w:shd w:val="clear" w:color="auto" w:fill="D9D9D9" w:themeFill="background1" w:themeFillShade="D9"/>
            <w:textDirection w:val="btLr"/>
          </w:tcPr>
          <w:p w14:paraId="49B18626" w14:textId="77777777" w:rsidR="00B138F9" w:rsidRPr="00702B5E" w:rsidRDefault="00B138F9" w:rsidP="00B138F9">
            <w:pPr>
              <w:spacing w:after="0" w:line="240" w:lineRule="auto"/>
              <w:ind w:left="113" w:right="113"/>
              <w:jc w:val="center"/>
              <w:rPr>
                <w:rFonts w:ascii="Arial" w:hAnsi="Arial" w:cs="Arial"/>
                <w:b/>
                <w:sz w:val="20"/>
                <w:szCs w:val="20"/>
              </w:rPr>
            </w:pPr>
            <w:r w:rsidRPr="00702B5E">
              <w:rPr>
                <w:rFonts w:ascii="Arial" w:hAnsi="Arial" w:cs="Arial"/>
                <w:b/>
                <w:sz w:val="20"/>
                <w:szCs w:val="20"/>
              </w:rPr>
              <w:t>Desirable</w:t>
            </w:r>
          </w:p>
        </w:tc>
        <w:tc>
          <w:tcPr>
            <w:tcW w:w="2796" w:type="dxa"/>
          </w:tcPr>
          <w:p w14:paraId="7247ABFD" w14:textId="32295A30" w:rsidR="00B138F9" w:rsidRPr="00702B5E" w:rsidRDefault="00762C77" w:rsidP="00762C77">
            <w:pPr>
              <w:pStyle w:val="ListParagraph"/>
              <w:numPr>
                <w:ilvl w:val="0"/>
                <w:numId w:val="21"/>
              </w:numPr>
              <w:spacing w:after="0"/>
              <w:rPr>
                <w:rFonts w:ascii="Arial" w:eastAsia="Calibri" w:hAnsi="Arial" w:cs="Arial"/>
                <w:sz w:val="20"/>
                <w:szCs w:val="20"/>
              </w:rPr>
            </w:pPr>
            <w:r w:rsidRPr="00702B5E">
              <w:rPr>
                <w:rFonts w:ascii="Arial" w:eastAsia="Calibri" w:hAnsi="Arial" w:cs="Arial"/>
                <w:sz w:val="20"/>
                <w:szCs w:val="20"/>
              </w:rPr>
              <w:t>Membership of CIPR</w:t>
            </w:r>
            <w:r w:rsidR="00A3398E" w:rsidRPr="00702B5E">
              <w:rPr>
                <w:rFonts w:ascii="Arial" w:eastAsia="Calibri" w:hAnsi="Arial" w:cs="Arial"/>
                <w:sz w:val="20"/>
                <w:szCs w:val="20"/>
              </w:rPr>
              <w:t xml:space="preserve"> or I</w:t>
            </w:r>
            <w:r w:rsidR="0014020A" w:rsidRPr="00702B5E">
              <w:rPr>
                <w:rFonts w:ascii="Arial" w:eastAsia="Calibri" w:hAnsi="Arial" w:cs="Arial"/>
                <w:sz w:val="20"/>
                <w:szCs w:val="20"/>
              </w:rPr>
              <w:t>o</w:t>
            </w:r>
            <w:r w:rsidR="00A3398E" w:rsidRPr="00702B5E">
              <w:rPr>
                <w:rFonts w:ascii="Arial" w:eastAsia="Calibri" w:hAnsi="Arial" w:cs="Arial"/>
                <w:sz w:val="20"/>
                <w:szCs w:val="20"/>
              </w:rPr>
              <w:t>IC</w:t>
            </w:r>
          </w:p>
          <w:p w14:paraId="792A37E6" w14:textId="77777777" w:rsidR="00702B5E" w:rsidRDefault="00702B5E" w:rsidP="00702B5E">
            <w:pPr>
              <w:pStyle w:val="ListParagraph"/>
              <w:spacing w:after="0"/>
              <w:ind w:left="360"/>
              <w:rPr>
                <w:rFonts w:ascii="Arial" w:eastAsia="Calibri" w:hAnsi="Arial" w:cs="Arial"/>
                <w:sz w:val="20"/>
                <w:szCs w:val="20"/>
              </w:rPr>
            </w:pPr>
          </w:p>
          <w:p w14:paraId="3A744928" w14:textId="333981F6" w:rsidR="00702B5E" w:rsidRPr="00702B5E" w:rsidRDefault="00AC34CF" w:rsidP="00702B5E">
            <w:pPr>
              <w:pStyle w:val="ListParagraph"/>
              <w:numPr>
                <w:ilvl w:val="0"/>
                <w:numId w:val="21"/>
              </w:numPr>
              <w:spacing w:after="0"/>
              <w:rPr>
                <w:rFonts w:ascii="Arial" w:eastAsia="Calibri" w:hAnsi="Arial" w:cs="Arial"/>
                <w:sz w:val="20"/>
                <w:szCs w:val="20"/>
              </w:rPr>
            </w:pPr>
            <w:r>
              <w:rPr>
                <w:rFonts w:ascii="Arial" w:eastAsia="Calibri" w:hAnsi="Arial" w:cs="Arial"/>
                <w:sz w:val="20"/>
                <w:szCs w:val="20"/>
              </w:rPr>
              <w:t>Degree in a related topic such as communication</w:t>
            </w:r>
            <w:r w:rsidR="00004023">
              <w:rPr>
                <w:rFonts w:ascii="Arial" w:eastAsia="Calibri" w:hAnsi="Arial" w:cs="Arial"/>
                <w:sz w:val="20"/>
                <w:szCs w:val="20"/>
              </w:rPr>
              <w:t xml:space="preserve"> / </w:t>
            </w:r>
            <w:r>
              <w:rPr>
                <w:rFonts w:ascii="Arial" w:eastAsia="Calibri" w:hAnsi="Arial" w:cs="Arial"/>
                <w:sz w:val="20"/>
                <w:szCs w:val="20"/>
              </w:rPr>
              <w:t>English Literature or Language</w:t>
            </w:r>
          </w:p>
        </w:tc>
        <w:tc>
          <w:tcPr>
            <w:tcW w:w="2806" w:type="dxa"/>
          </w:tcPr>
          <w:p w14:paraId="1A2745D8" w14:textId="77777777" w:rsidR="00B138F9" w:rsidRPr="00702B5E" w:rsidRDefault="00B138F9" w:rsidP="00B138F9">
            <w:pPr>
              <w:pStyle w:val="ListParagraph"/>
              <w:spacing w:after="0"/>
              <w:rPr>
                <w:rFonts w:ascii="Arial" w:eastAsia="Calibri" w:hAnsi="Arial" w:cs="Arial"/>
                <w:b/>
                <w:sz w:val="20"/>
                <w:szCs w:val="20"/>
              </w:rPr>
            </w:pPr>
          </w:p>
        </w:tc>
        <w:tc>
          <w:tcPr>
            <w:tcW w:w="4394" w:type="dxa"/>
          </w:tcPr>
          <w:p w14:paraId="508EAA46" w14:textId="6E30E6B7" w:rsidR="00F645DC" w:rsidRPr="00F645DC" w:rsidRDefault="00F645DC" w:rsidP="00F645DC">
            <w:pPr>
              <w:pStyle w:val="ListParagraph"/>
              <w:numPr>
                <w:ilvl w:val="0"/>
                <w:numId w:val="5"/>
              </w:numPr>
              <w:spacing w:after="0"/>
              <w:rPr>
                <w:rFonts w:ascii="Arial" w:eastAsia="Calibri" w:hAnsi="Arial" w:cs="Arial"/>
                <w:b/>
                <w:sz w:val="20"/>
                <w:szCs w:val="20"/>
              </w:rPr>
            </w:pPr>
            <w:r w:rsidRPr="00702B5E">
              <w:rPr>
                <w:rFonts w:ascii="Arial" w:eastAsia="Calibri" w:hAnsi="Arial" w:cs="Arial"/>
                <w:sz w:val="20"/>
                <w:szCs w:val="20"/>
              </w:rPr>
              <w:t>Experience of using the Interact intranet platform</w:t>
            </w:r>
          </w:p>
          <w:p w14:paraId="650FDC09" w14:textId="77777777" w:rsidR="00F645DC" w:rsidRPr="00F645DC" w:rsidRDefault="00F645DC" w:rsidP="00F645DC">
            <w:pPr>
              <w:pStyle w:val="ListParagraph"/>
              <w:spacing w:after="0"/>
              <w:ind w:left="360"/>
              <w:rPr>
                <w:rFonts w:ascii="Arial" w:eastAsia="Calibri" w:hAnsi="Arial" w:cs="Arial"/>
                <w:b/>
                <w:sz w:val="20"/>
                <w:szCs w:val="20"/>
              </w:rPr>
            </w:pPr>
          </w:p>
          <w:p w14:paraId="6FAF3FCA" w14:textId="7B824B46" w:rsidR="00B138F9" w:rsidRPr="00702B5E" w:rsidRDefault="00B138F9" w:rsidP="00B138F9">
            <w:pPr>
              <w:pStyle w:val="ListParagraph"/>
              <w:numPr>
                <w:ilvl w:val="0"/>
                <w:numId w:val="5"/>
              </w:numPr>
              <w:spacing w:after="0"/>
              <w:rPr>
                <w:rFonts w:ascii="Arial" w:eastAsia="Calibri" w:hAnsi="Arial" w:cs="Arial"/>
                <w:b/>
                <w:sz w:val="20"/>
                <w:szCs w:val="20"/>
              </w:rPr>
            </w:pPr>
            <w:r w:rsidRPr="00702B5E">
              <w:rPr>
                <w:rFonts w:ascii="Arial" w:eastAsia="Calibri" w:hAnsi="Arial" w:cs="Arial"/>
                <w:sz w:val="20"/>
                <w:szCs w:val="20"/>
              </w:rPr>
              <w:t>Experience of introducing new approaches to improve colleague engagement</w:t>
            </w:r>
          </w:p>
          <w:p w14:paraId="21F2CD7E" w14:textId="77777777" w:rsidR="00702B5E" w:rsidRPr="00702B5E" w:rsidRDefault="00702B5E" w:rsidP="00702B5E">
            <w:pPr>
              <w:pStyle w:val="ListParagraph"/>
              <w:spacing w:after="0"/>
              <w:ind w:left="360"/>
              <w:rPr>
                <w:rFonts w:ascii="Arial" w:eastAsia="Calibri" w:hAnsi="Arial" w:cs="Arial"/>
                <w:b/>
                <w:sz w:val="20"/>
                <w:szCs w:val="20"/>
              </w:rPr>
            </w:pPr>
          </w:p>
          <w:p w14:paraId="27E8F697" w14:textId="688DC606" w:rsidR="00B138F9" w:rsidRPr="00702B5E" w:rsidRDefault="00B138F9" w:rsidP="00B138F9">
            <w:pPr>
              <w:pStyle w:val="ListParagraph"/>
              <w:numPr>
                <w:ilvl w:val="0"/>
                <w:numId w:val="5"/>
              </w:numPr>
              <w:spacing w:after="0"/>
              <w:rPr>
                <w:rFonts w:ascii="Arial" w:eastAsia="Calibri" w:hAnsi="Arial" w:cs="Arial"/>
                <w:b/>
                <w:sz w:val="20"/>
                <w:szCs w:val="20"/>
              </w:rPr>
            </w:pPr>
            <w:r w:rsidRPr="00702B5E">
              <w:rPr>
                <w:rFonts w:ascii="Arial" w:eastAsia="Calibri" w:hAnsi="Arial" w:cs="Arial"/>
                <w:sz w:val="20"/>
                <w:szCs w:val="20"/>
              </w:rPr>
              <w:t>Experience of working in a large complex organisation</w:t>
            </w:r>
          </w:p>
          <w:p w14:paraId="021999E2" w14:textId="77777777" w:rsidR="00702B5E" w:rsidRPr="00702B5E" w:rsidRDefault="00702B5E" w:rsidP="00702B5E">
            <w:pPr>
              <w:pStyle w:val="ListParagraph"/>
              <w:spacing w:after="0"/>
              <w:ind w:left="360"/>
              <w:rPr>
                <w:rFonts w:ascii="Arial" w:eastAsia="Calibri" w:hAnsi="Arial" w:cs="Arial"/>
                <w:b/>
                <w:sz w:val="20"/>
                <w:szCs w:val="20"/>
              </w:rPr>
            </w:pPr>
          </w:p>
          <w:p w14:paraId="312F1DCC" w14:textId="7AC2112B" w:rsidR="00702B5E" w:rsidRPr="00702B5E" w:rsidRDefault="00702B5E" w:rsidP="00B138F9">
            <w:pPr>
              <w:pStyle w:val="ListParagraph"/>
              <w:numPr>
                <w:ilvl w:val="0"/>
                <w:numId w:val="5"/>
              </w:numPr>
              <w:spacing w:after="0"/>
              <w:rPr>
                <w:rFonts w:ascii="Arial" w:eastAsia="Calibri" w:hAnsi="Arial" w:cs="Arial"/>
                <w:b/>
                <w:sz w:val="20"/>
                <w:szCs w:val="20"/>
              </w:rPr>
            </w:pPr>
            <w:r w:rsidRPr="00702B5E">
              <w:rPr>
                <w:rFonts w:ascii="Arial" w:eastAsia="Calibri" w:hAnsi="Arial" w:cs="Arial"/>
                <w:bCs/>
                <w:sz w:val="20"/>
                <w:szCs w:val="20"/>
              </w:rPr>
              <w:t>Experience of managing content and channels for colleagues across different countries and time zones</w:t>
            </w:r>
          </w:p>
        </w:tc>
      </w:tr>
    </w:tbl>
    <w:p w14:paraId="73237842" w14:textId="77777777" w:rsidR="0056188D" w:rsidRPr="00B75089" w:rsidRDefault="0056188D" w:rsidP="00B75089">
      <w:pPr>
        <w:spacing w:line="240" w:lineRule="auto"/>
        <w:rPr>
          <w:rFonts w:ascii="Arial" w:hAnsi="Arial" w:cs="Arial"/>
        </w:rPr>
      </w:pPr>
    </w:p>
    <w:sectPr w:rsidR="0056188D" w:rsidRPr="00B75089" w:rsidSect="009E22D0">
      <w:headerReference w:type="default" r:id="rId11"/>
      <w:footerReference w:type="default" r:id="rId12"/>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D83F7" w14:textId="77777777" w:rsidR="00312B32" w:rsidRDefault="00312B32" w:rsidP="009E22D0">
      <w:pPr>
        <w:spacing w:after="0" w:line="240" w:lineRule="auto"/>
      </w:pPr>
      <w:r>
        <w:separator/>
      </w:r>
    </w:p>
  </w:endnote>
  <w:endnote w:type="continuationSeparator" w:id="0">
    <w:p w14:paraId="0D220B89" w14:textId="77777777" w:rsidR="00312B32" w:rsidRDefault="00312B32"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6834407"/>
      <w:docPartObj>
        <w:docPartGallery w:val="Page Numbers (Bottom of Page)"/>
        <w:docPartUnique/>
      </w:docPartObj>
    </w:sdtPr>
    <w:sdtEndPr>
      <w:rPr>
        <w:noProof/>
        <w:sz w:val="16"/>
        <w:szCs w:val="16"/>
      </w:rPr>
    </w:sdtEndPr>
    <w:sdtContent>
      <w:p w14:paraId="69F3C050" w14:textId="5B263305" w:rsidR="003B10C5" w:rsidRPr="00AD458B" w:rsidRDefault="003B10C5" w:rsidP="003B10C5">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sidR="00A3398E">
          <w:rPr>
            <w:rFonts w:ascii="Arial" w:eastAsiaTheme="minorHAnsi" w:hAnsi="Arial" w:cs="Arial"/>
            <w:sz w:val="16"/>
            <w:lang w:eastAsia="en-US"/>
          </w:rPr>
          <w:t>December 2020 / Sarah Davies</w:t>
        </w:r>
      </w:p>
      <w:p w14:paraId="4725BE8A" w14:textId="52B0F431" w:rsidR="003B10C5" w:rsidRPr="00AD458B" w:rsidRDefault="003B10C5" w:rsidP="003B10C5">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sidR="00A3398E">
          <w:rPr>
            <w:rFonts w:ascii="Arial" w:eastAsiaTheme="minorHAnsi" w:hAnsi="Arial" w:cs="Arial"/>
            <w:sz w:val="16"/>
            <w:lang w:eastAsia="en-US"/>
          </w:rPr>
          <w:t>N/A</w:t>
        </w:r>
      </w:p>
      <w:p w14:paraId="0E0B892E" w14:textId="7004FA01" w:rsidR="003B10C5" w:rsidRDefault="003B10C5" w:rsidP="003B10C5">
        <w:pPr>
          <w:pStyle w:val="Footer"/>
          <w:rPr>
            <w:noProof/>
            <w:sz w:val="16"/>
            <w:szCs w:val="16"/>
          </w:rP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A3398E">
          <w:rPr>
            <w:rFonts w:ascii="Arial" w:eastAsiaTheme="minorHAnsi" w:hAnsi="Arial" w:cs="Arial"/>
            <w:sz w:val="16"/>
            <w:lang w:eastAsia="en-US"/>
          </w:rPr>
          <w:t xml:space="preserve">December </w:t>
        </w:r>
        <w:r>
          <w:rPr>
            <w:rFonts w:ascii="Arial" w:eastAsiaTheme="minorHAnsi" w:hAnsi="Arial" w:cs="Arial"/>
            <w:sz w:val="16"/>
            <w:lang w:eastAsia="en-US"/>
          </w:rPr>
          <w:t>202</w:t>
        </w:r>
        <w:r w:rsidR="00D41DB0">
          <w:rPr>
            <w:rFonts w:ascii="Arial" w:eastAsiaTheme="minorHAnsi" w:hAnsi="Arial" w:cs="Arial"/>
            <w:sz w:val="16"/>
            <w:lang w:eastAsia="en-US"/>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5DDD2" w14:textId="77777777" w:rsidR="00312B32" w:rsidRDefault="00312B32" w:rsidP="009E22D0">
      <w:pPr>
        <w:spacing w:after="0" w:line="240" w:lineRule="auto"/>
      </w:pPr>
      <w:r>
        <w:separator/>
      </w:r>
    </w:p>
  </w:footnote>
  <w:footnote w:type="continuationSeparator" w:id="0">
    <w:p w14:paraId="5546AD19" w14:textId="77777777" w:rsidR="00312B32" w:rsidRDefault="00312B32"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887DA"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00787C91" wp14:editId="294F6E3D">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66B3C6E"/>
    <w:multiLevelType w:val="hybridMultilevel"/>
    <w:tmpl w:val="EA52DD56"/>
    <w:lvl w:ilvl="0" w:tplc="BEE4DA76">
      <w:start w:val="1"/>
      <w:numFmt w:val="bullet"/>
      <w:lvlText w:val="•"/>
      <w:lvlJc w:val="left"/>
      <w:pPr>
        <w:tabs>
          <w:tab w:val="num" w:pos="720"/>
        </w:tabs>
        <w:ind w:left="720" w:hanging="360"/>
      </w:pPr>
      <w:rPr>
        <w:rFonts w:ascii="Arial" w:hAnsi="Arial" w:hint="default"/>
      </w:rPr>
    </w:lvl>
    <w:lvl w:ilvl="1" w:tplc="6D2A8626" w:tentative="1">
      <w:start w:val="1"/>
      <w:numFmt w:val="bullet"/>
      <w:lvlText w:val="•"/>
      <w:lvlJc w:val="left"/>
      <w:pPr>
        <w:tabs>
          <w:tab w:val="num" w:pos="1440"/>
        </w:tabs>
        <w:ind w:left="1440" w:hanging="360"/>
      </w:pPr>
      <w:rPr>
        <w:rFonts w:ascii="Arial" w:hAnsi="Arial" w:hint="default"/>
      </w:rPr>
    </w:lvl>
    <w:lvl w:ilvl="2" w:tplc="C848155C" w:tentative="1">
      <w:start w:val="1"/>
      <w:numFmt w:val="bullet"/>
      <w:lvlText w:val="•"/>
      <w:lvlJc w:val="left"/>
      <w:pPr>
        <w:tabs>
          <w:tab w:val="num" w:pos="2160"/>
        </w:tabs>
        <w:ind w:left="2160" w:hanging="360"/>
      </w:pPr>
      <w:rPr>
        <w:rFonts w:ascii="Arial" w:hAnsi="Arial" w:hint="default"/>
      </w:rPr>
    </w:lvl>
    <w:lvl w:ilvl="3" w:tplc="F246108C" w:tentative="1">
      <w:start w:val="1"/>
      <w:numFmt w:val="bullet"/>
      <w:lvlText w:val="•"/>
      <w:lvlJc w:val="left"/>
      <w:pPr>
        <w:tabs>
          <w:tab w:val="num" w:pos="2880"/>
        </w:tabs>
        <w:ind w:left="2880" w:hanging="360"/>
      </w:pPr>
      <w:rPr>
        <w:rFonts w:ascii="Arial" w:hAnsi="Arial" w:hint="default"/>
      </w:rPr>
    </w:lvl>
    <w:lvl w:ilvl="4" w:tplc="0786F194" w:tentative="1">
      <w:start w:val="1"/>
      <w:numFmt w:val="bullet"/>
      <w:lvlText w:val="•"/>
      <w:lvlJc w:val="left"/>
      <w:pPr>
        <w:tabs>
          <w:tab w:val="num" w:pos="3600"/>
        </w:tabs>
        <w:ind w:left="3600" w:hanging="360"/>
      </w:pPr>
      <w:rPr>
        <w:rFonts w:ascii="Arial" w:hAnsi="Arial" w:hint="default"/>
      </w:rPr>
    </w:lvl>
    <w:lvl w:ilvl="5" w:tplc="6F8E0DCC" w:tentative="1">
      <w:start w:val="1"/>
      <w:numFmt w:val="bullet"/>
      <w:lvlText w:val="•"/>
      <w:lvlJc w:val="left"/>
      <w:pPr>
        <w:tabs>
          <w:tab w:val="num" w:pos="4320"/>
        </w:tabs>
        <w:ind w:left="4320" w:hanging="360"/>
      </w:pPr>
      <w:rPr>
        <w:rFonts w:ascii="Arial" w:hAnsi="Arial" w:hint="default"/>
      </w:rPr>
    </w:lvl>
    <w:lvl w:ilvl="6" w:tplc="BA9EDBFE" w:tentative="1">
      <w:start w:val="1"/>
      <w:numFmt w:val="bullet"/>
      <w:lvlText w:val="•"/>
      <w:lvlJc w:val="left"/>
      <w:pPr>
        <w:tabs>
          <w:tab w:val="num" w:pos="5040"/>
        </w:tabs>
        <w:ind w:left="5040" w:hanging="360"/>
      </w:pPr>
      <w:rPr>
        <w:rFonts w:ascii="Arial" w:hAnsi="Arial" w:hint="default"/>
      </w:rPr>
    </w:lvl>
    <w:lvl w:ilvl="7" w:tplc="275A259E" w:tentative="1">
      <w:start w:val="1"/>
      <w:numFmt w:val="bullet"/>
      <w:lvlText w:val="•"/>
      <w:lvlJc w:val="left"/>
      <w:pPr>
        <w:tabs>
          <w:tab w:val="num" w:pos="5760"/>
        </w:tabs>
        <w:ind w:left="5760" w:hanging="360"/>
      </w:pPr>
      <w:rPr>
        <w:rFonts w:ascii="Arial" w:hAnsi="Arial" w:hint="default"/>
      </w:rPr>
    </w:lvl>
    <w:lvl w:ilvl="8" w:tplc="67FA6C4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680DA1"/>
    <w:multiLevelType w:val="hybridMultilevel"/>
    <w:tmpl w:val="18CCC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D196E"/>
    <w:multiLevelType w:val="hybridMultilevel"/>
    <w:tmpl w:val="96FEFDC8"/>
    <w:lvl w:ilvl="0" w:tplc="08090005">
      <w:start w:val="1"/>
      <w:numFmt w:val="bullet"/>
      <w:lvlText w:val=""/>
      <w:lvlJc w:val="left"/>
      <w:pPr>
        <w:ind w:left="394" w:hanging="360"/>
      </w:pPr>
      <w:rPr>
        <w:rFonts w:ascii="Wingdings" w:hAnsi="Wingdings"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4"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AB2E5C"/>
    <w:multiLevelType w:val="hybridMultilevel"/>
    <w:tmpl w:val="69E4C712"/>
    <w:lvl w:ilvl="0" w:tplc="490CD78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763A5D"/>
    <w:multiLevelType w:val="hybridMultilevel"/>
    <w:tmpl w:val="7BD87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401E14"/>
    <w:multiLevelType w:val="hybridMultilevel"/>
    <w:tmpl w:val="5C405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63D54"/>
    <w:multiLevelType w:val="hybridMultilevel"/>
    <w:tmpl w:val="FDB6C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917802"/>
    <w:multiLevelType w:val="hybridMultilevel"/>
    <w:tmpl w:val="EFE25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501FD"/>
    <w:multiLevelType w:val="hybridMultilevel"/>
    <w:tmpl w:val="C7465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C020A0"/>
    <w:multiLevelType w:val="hybridMultilevel"/>
    <w:tmpl w:val="1DE64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D2112A"/>
    <w:multiLevelType w:val="hybridMultilevel"/>
    <w:tmpl w:val="B8AE9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520177"/>
    <w:multiLevelType w:val="hybridMultilevel"/>
    <w:tmpl w:val="B6406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57E0A"/>
    <w:multiLevelType w:val="hybridMultilevel"/>
    <w:tmpl w:val="29D8B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5036C1"/>
    <w:multiLevelType w:val="hybridMultilevel"/>
    <w:tmpl w:val="7E74B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7"/>
  </w:num>
  <w:num w:numId="4">
    <w:abstractNumId w:val="6"/>
  </w:num>
  <w:num w:numId="5">
    <w:abstractNumId w:val="9"/>
  </w:num>
  <w:num w:numId="6">
    <w:abstractNumId w:val="2"/>
  </w:num>
  <w:num w:numId="7">
    <w:abstractNumId w:val="12"/>
  </w:num>
  <w:num w:numId="8">
    <w:abstractNumId w:val="20"/>
  </w:num>
  <w:num w:numId="9">
    <w:abstractNumId w:val="21"/>
  </w:num>
  <w:num w:numId="10">
    <w:abstractNumId w:val="17"/>
  </w:num>
  <w:num w:numId="11">
    <w:abstractNumId w:val="4"/>
  </w:num>
  <w:num w:numId="12">
    <w:abstractNumId w:val="18"/>
  </w:num>
  <w:num w:numId="13">
    <w:abstractNumId w:val="14"/>
  </w:num>
  <w:num w:numId="14">
    <w:abstractNumId w:val="15"/>
  </w:num>
  <w:num w:numId="15">
    <w:abstractNumId w:val="11"/>
  </w:num>
  <w:num w:numId="16">
    <w:abstractNumId w:val="19"/>
  </w:num>
  <w:num w:numId="17">
    <w:abstractNumId w:val="3"/>
  </w:num>
  <w:num w:numId="18">
    <w:abstractNumId w:val="5"/>
  </w:num>
  <w:num w:numId="19">
    <w:abstractNumId w:val="13"/>
  </w:num>
  <w:num w:numId="20">
    <w:abstractNumId w:val="8"/>
  </w:num>
  <w:num w:numId="21">
    <w:abstractNumId w:val="16"/>
  </w:num>
  <w:num w:numId="22">
    <w:abstractNumId w:val="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4023"/>
    <w:rsid w:val="00021A45"/>
    <w:rsid w:val="00082F60"/>
    <w:rsid w:val="000E4361"/>
    <w:rsid w:val="000F0130"/>
    <w:rsid w:val="000F52D1"/>
    <w:rsid w:val="00105609"/>
    <w:rsid w:val="001176C2"/>
    <w:rsid w:val="00120A71"/>
    <w:rsid w:val="001263CD"/>
    <w:rsid w:val="00134947"/>
    <w:rsid w:val="0014020A"/>
    <w:rsid w:val="00182709"/>
    <w:rsid w:val="00187AFF"/>
    <w:rsid w:val="00207CF7"/>
    <w:rsid w:val="00216BD9"/>
    <w:rsid w:val="00295D39"/>
    <w:rsid w:val="002B557F"/>
    <w:rsid w:val="002C179B"/>
    <w:rsid w:val="002D34E5"/>
    <w:rsid w:val="002D7ABB"/>
    <w:rsid w:val="00312B32"/>
    <w:rsid w:val="003B10C5"/>
    <w:rsid w:val="003F3008"/>
    <w:rsid w:val="004D18E8"/>
    <w:rsid w:val="004E7D04"/>
    <w:rsid w:val="00527F92"/>
    <w:rsid w:val="005542D1"/>
    <w:rsid w:val="0056188D"/>
    <w:rsid w:val="0056263F"/>
    <w:rsid w:val="00563982"/>
    <w:rsid w:val="005A4663"/>
    <w:rsid w:val="005D24F1"/>
    <w:rsid w:val="005D53F0"/>
    <w:rsid w:val="00603E5F"/>
    <w:rsid w:val="006165B2"/>
    <w:rsid w:val="006219B1"/>
    <w:rsid w:val="00644BB2"/>
    <w:rsid w:val="00652E56"/>
    <w:rsid w:val="006570F4"/>
    <w:rsid w:val="00666EB3"/>
    <w:rsid w:val="006F40B8"/>
    <w:rsid w:val="00702B5E"/>
    <w:rsid w:val="00705993"/>
    <w:rsid w:val="00711E46"/>
    <w:rsid w:val="00717094"/>
    <w:rsid w:val="00725822"/>
    <w:rsid w:val="00762C77"/>
    <w:rsid w:val="00797BB4"/>
    <w:rsid w:val="007A029F"/>
    <w:rsid w:val="007C4B73"/>
    <w:rsid w:val="007E5AD4"/>
    <w:rsid w:val="007E7CA1"/>
    <w:rsid w:val="008009EA"/>
    <w:rsid w:val="00813AEB"/>
    <w:rsid w:val="008140DB"/>
    <w:rsid w:val="008628AA"/>
    <w:rsid w:val="0089582B"/>
    <w:rsid w:val="008B3D8D"/>
    <w:rsid w:val="008F24B4"/>
    <w:rsid w:val="009A2145"/>
    <w:rsid w:val="009A77A5"/>
    <w:rsid w:val="009D73AD"/>
    <w:rsid w:val="009E22D0"/>
    <w:rsid w:val="00A15072"/>
    <w:rsid w:val="00A3398E"/>
    <w:rsid w:val="00A40DAB"/>
    <w:rsid w:val="00A4414A"/>
    <w:rsid w:val="00A74B4D"/>
    <w:rsid w:val="00AC34CF"/>
    <w:rsid w:val="00AD34A1"/>
    <w:rsid w:val="00B138F9"/>
    <w:rsid w:val="00B35888"/>
    <w:rsid w:val="00B374C8"/>
    <w:rsid w:val="00B4437E"/>
    <w:rsid w:val="00B46A3A"/>
    <w:rsid w:val="00B75089"/>
    <w:rsid w:val="00BD2E8D"/>
    <w:rsid w:val="00C31BDE"/>
    <w:rsid w:val="00C444DB"/>
    <w:rsid w:val="00C91CFA"/>
    <w:rsid w:val="00CC5919"/>
    <w:rsid w:val="00D12010"/>
    <w:rsid w:val="00D21744"/>
    <w:rsid w:val="00D41DB0"/>
    <w:rsid w:val="00D71B8E"/>
    <w:rsid w:val="00DB31BA"/>
    <w:rsid w:val="00DC593B"/>
    <w:rsid w:val="00DE344A"/>
    <w:rsid w:val="00E11EEE"/>
    <w:rsid w:val="00E213E9"/>
    <w:rsid w:val="00E40AC5"/>
    <w:rsid w:val="00EF0D9A"/>
    <w:rsid w:val="00F07802"/>
    <w:rsid w:val="00F43B13"/>
    <w:rsid w:val="00F5319A"/>
    <w:rsid w:val="00F645DC"/>
    <w:rsid w:val="00F700EE"/>
    <w:rsid w:val="00F8654C"/>
    <w:rsid w:val="00FB4711"/>
    <w:rsid w:val="00FC539A"/>
    <w:rsid w:val="00FC5DC9"/>
    <w:rsid w:val="00FD51E5"/>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0E0426"/>
  <w15:docId w15:val="{50AC9D68-350A-4518-A363-4A3999481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5822"/>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FD51E5"/>
    <w:rPr>
      <w:sz w:val="16"/>
      <w:szCs w:val="16"/>
    </w:rPr>
  </w:style>
  <w:style w:type="paragraph" w:styleId="CommentText">
    <w:name w:val="annotation text"/>
    <w:basedOn w:val="Normal"/>
    <w:link w:val="CommentTextChar"/>
    <w:uiPriority w:val="99"/>
    <w:unhideWhenUsed/>
    <w:rsid w:val="00FD51E5"/>
    <w:pPr>
      <w:spacing w:line="240" w:lineRule="auto"/>
    </w:pPr>
    <w:rPr>
      <w:sz w:val="20"/>
      <w:szCs w:val="20"/>
    </w:rPr>
  </w:style>
  <w:style w:type="character" w:customStyle="1" w:styleId="CommentTextChar">
    <w:name w:val="Comment Text Char"/>
    <w:basedOn w:val="DefaultParagraphFont"/>
    <w:link w:val="CommentText"/>
    <w:uiPriority w:val="99"/>
    <w:rsid w:val="00FD51E5"/>
    <w:rPr>
      <w:rFonts w:ascii="Calibri" w:hAnsi="Calibri"/>
    </w:rPr>
  </w:style>
  <w:style w:type="paragraph" w:styleId="CommentSubject">
    <w:name w:val="annotation subject"/>
    <w:basedOn w:val="CommentText"/>
    <w:next w:val="CommentText"/>
    <w:link w:val="CommentSubjectChar"/>
    <w:uiPriority w:val="99"/>
    <w:semiHidden/>
    <w:unhideWhenUsed/>
    <w:rsid w:val="00FD51E5"/>
    <w:rPr>
      <w:b/>
      <w:bCs/>
    </w:rPr>
  </w:style>
  <w:style w:type="character" w:customStyle="1" w:styleId="CommentSubjectChar">
    <w:name w:val="Comment Subject Char"/>
    <w:basedOn w:val="CommentTextChar"/>
    <w:link w:val="CommentSubject"/>
    <w:uiPriority w:val="99"/>
    <w:semiHidden/>
    <w:rsid w:val="00FD51E5"/>
    <w:rPr>
      <w:rFonts w:ascii="Calibri" w:hAnsi="Calibri"/>
      <w:b/>
      <w:bCs/>
    </w:rPr>
  </w:style>
  <w:style w:type="character" w:customStyle="1" w:styleId="fontstyle01">
    <w:name w:val="fontstyle01"/>
    <w:basedOn w:val="DefaultParagraphFont"/>
    <w:rsid w:val="00182709"/>
    <w:rPr>
      <w:rFonts w:ascii="ArialMT" w:hAnsi="ArialMT" w:hint="default"/>
      <w:b w:val="0"/>
      <w:bCs w:val="0"/>
      <w:i w:val="0"/>
      <w:iCs w:val="0"/>
      <w:color w:val="FFFF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24924">
      <w:bodyDiv w:val="1"/>
      <w:marLeft w:val="0"/>
      <w:marRight w:val="0"/>
      <w:marTop w:val="0"/>
      <w:marBottom w:val="0"/>
      <w:divBdr>
        <w:top w:val="none" w:sz="0" w:space="0" w:color="auto"/>
        <w:left w:val="none" w:sz="0" w:space="0" w:color="auto"/>
        <w:bottom w:val="none" w:sz="0" w:space="0" w:color="auto"/>
        <w:right w:val="none" w:sz="0" w:space="0" w:color="auto"/>
      </w:divBdr>
      <w:divsChild>
        <w:div w:id="2057505487">
          <w:marLeft w:val="446"/>
          <w:marRight w:val="0"/>
          <w:marTop w:val="0"/>
          <w:marBottom w:val="0"/>
          <w:divBdr>
            <w:top w:val="none" w:sz="0" w:space="0" w:color="auto"/>
            <w:left w:val="none" w:sz="0" w:space="0" w:color="auto"/>
            <w:bottom w:val="none" w:sz="0" w:space="0" w:color="auto"/>
            <w:right w:val="none" w:sz="0" w:space="0" w:color="auto"/>
          </w:divBdr>
        </w:div>
        <w:div w:id="2021741058">
          <w:marLeft w:val="446"/>
          <w:marRight w:val="0"/>
          <w:marTop w:val="0"/>
          <w:marBottom w:val="0"/>
          <w:divBdr>
            <w:top w:val="none" w:sz="0" w:space="0" w:color="auto"/>
            <w:left w:val="none" w:sz="0" w:space="0" w:color="auto"/>
            <w:bottom w:val="none" w:sz="0" w:space="0" w:color="auto"/>
            <w:right w:val="none" w:sz="0" w:space="0" w:color="auto"/>
          </w:divBdr>
        </w:div>
        <w:div w:id="823278567">
          <w:marLeft w:val="446"/>
          <w:marRight w:val="0"/>
          <w:marTop w:val="0"/>
          <w:marBottom w:val="0"/>
          <w:divBdr>
            <w:top w:val="none" w:sz="0" w:space="0" w:color="auto"/>
            <w:left w:val="none" w:sz="0" w:space="0" w:color="auto"/>
            <w:bottom w:val="none" w:sz="0" w:space="0" w:color="auto"/>
            <w:right w:val="none" w:sz="0" w:space="0" w:color="auto"/>
          </w:divBdr>
        </w:div>
        <w:div w:id="1974021503">
          <w:marLeft w:val="446"/>
          <w:marRight w:val="0"/>
          <w:marTop w:val="0"/>
          <w:marBottom w:val="0"/>
          <w:divBdr>
            <w:top w:val="none" w:sz="0" w:space="0" w:color="auto"/>
            <w:left w:val="none" w:sz="0" w:space="0" w:color="auto"/>
            <w:bottom w:val="none" w:sz="0" w:space="0" w:color="auto"/>
            <w:right w:val="none" w:sz="0" w:space="0" w:color="auto"/>
          </w:divBdr>
        </w:div>
        <w:div w:id="941843906">
          <w:marLeft w:val="446"/>
          <w:marRight w:val="0"/>
          <w:marTop w:val="0"/>
          <w:marBottom w:val="0"/>
          <w:divBdr>
            <w:top w:val="none" w:sz="0" w:space="0" w:color="auto"/>
            <w:left w:val="none" w:sz="0" w:space="0" w:color="auto"/>
            <w:bottom w:val="none" w:sz="0" w:space="0" w:color="auto"/>
            <w:right w:val="none" w:sz="0" w:space="0" w:color="auto"/>
          </w:divBdr>
        </w:div>
        <w:div w:id="480850890">
          <w:marLeft w:val="446"/>
          <w:marRight w:val="0"/>
          <w:marTop w:val="0"/>
          <w:marBottom w:val="0"/>
          <w:divBdr>
            <w:top w:val="none" w:sz="0" w:space="0" w:color="auto"/>
            <w:left w:val="none" w:sz="0" w:space="0" w:color="auto"/>
            <w:bottom w:val="none" w:sz="0" w:space="0" w:color="auto"/>
            <w:right w:val="none" w:sz="0" w:space="0" w:color="auto"/>
          </w:divBdr>
        </w:div>
        <w:div w:id="2011253428">
          <w:marLeft w:val="446"/>
          <w:marRight w:val="0"/>
          <w:marTop w:val="0"/>
          <w:marBottom w:val="0"/>
          <w:divBdr>
            <w:top w:val="none" w:sz="0" w:space="0" w:color="auto"/>
            <w:left w:val="none" w:sz="0" w:space="0" w:color="auto"/>
            <w:bottom w:val="none" w:sz="0" w:space="0" w:color="auto"/>
            <w:right w:val="none" w:sz="0" w:space="0" w:color="auto"/>
          </w:divBdr>
        </w:div>
      </w:divsChild>
    </w:div>
    <w:div w:id="4716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5DC1B72A9B97418A58EB6284E2FA7E" ma:contentTypeVersion="13" ma:contentTypeDescription="Create a new document." ma:contentTypeScope="" ma:versionID="5b5257e309d450a995e2fbb0e07db08e">
  <xsd:schema xmlns:xsd="http://www.w3.org/2001/XMLSchema" xmlns:xs="http://www.w3.org/2001/XMLSchema" xmlns:p="http://schemas.microsoft.com/office/2006/metadata/properties" xmlns:ns3="97c5efd3-3387-4cab-b43f-6c2873663c1e" xmlns:ns4="08e63ae5-8b14-4144-80a8-fc1fb0abf5a6" targetNamespace="http://schemas.microsoft.com/office/2006/metadata/properties" ma:root="true" ma:fieldsID="904301658f7994c028b0aa06a0ce520b" ns3:_="" ns4:_="">
    <xsd:import namespace="97c5efd3-3387-4cab-b43f-6c2873663c1e"/>
    <xsd:import namespace="08e63ae5-8b14-4144-80a8-fc1fb0abf5a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5efd3-3387-4cab-b43f-6c2873663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e63ae5-8b14-4144-80a8-fc1fb0abf5a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0527876a-d0f0-42d7-8ac4-338d18901bd9" origin="userSelected">
  <element uid="id_classification_confidential" value=""/>
</sisl>
</file>

<file path=customXml/itemProps1.xml><?xml version="1.0" encoding="utf-8"?>
<ds:datastoreItem xmlns:ds="http://schemas.openxmlformats.org/officeDocument/2006/customXml" ds:itemID="{F3BFD8A9-84B4-4293-B85A-35FFD28FA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5efd3-3387-4cab-b43f-6c2873663c1e"/>
    <ds:schemaRef ds:uri="08e63ae5-8b14-4144-80a8-fc1fb0abf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E34F8-F41A-4C82-A813-DDEF8B440C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FA8A78-FEE0-45BE-A7C2-CBA3CFD1B796}">
  <ds:schemaRefs>
    <ds:schemaRef ds:uri="http://schemas.microsoft.com/sharepoint/v3/contenttype/forms"/>
  </ds:schemaRefs>
</ds:datastoreItem>
</file>

<file path=customXml/itemProps4.xml><?xml version="1.0" encoding="utf-8"?>
<ds:datastoreItem xmlns:ds="http://schemas.openxmlformats.org/officeDocument/2006/customXml" ds:itemID="{3F6B9C5B-C143-49E0-8334-38C7C70AF0B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705</Words>
  <Characters>4626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Confidential</dc:description>
  <cp:lastModifiedBy>Kate Lyon</cp:lastModifiedBy>
  <cp:revision>2</cp:revision>
  <dcterms:created xsi:type="dcterms:W3CDTF">2021-01-19T12:42:00Z</dcterms:created>
  <dcterms:modified xsi:type="dcterms:W3CDTF">2021-01-19T12:42:00Z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77db948c-1e74-495c-8f39-6e6df6ed107c</vt:lpwstr>
  </property>
  <property fmtid="{D5CDD505-2E9C-101B-9397-08002B2CF9AE}" pid="3" name="bjSaver">
    <vt:lpwstr>N/OaNnlSao2Lx4wVt+BaousEY6psBWK4</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uid="id_classification_confidential" value="" /&gt;&lt;/sisl&gt;</vt:lpwstr>
  </property>
  <property fmtid="{D5CDD505-2E9C-101B-9397-08002B2CF9AE}" pid="6" name="bjDocumentSecurityLabel">
    <vt:lpwstr>MPS Confidential</vt:lpwstr>
  </property>
  <property fmtid="{D5CDD505-2E9C-101B-9397-08002B2CF9AE}" pid="7" name="MPSClassification:">
    <vt:lpwstr>MPS Confidential</vt:lpwstr>
  </property>
  <property fmtid="{D5CDD505-2E9C-101B-9397-08002B2CF9AE}" pid="8" name="ContentTypeId">
    <vt:lpwstr>0x010100B25DC1B72A9B97418A58EB6284E2FA7E</vt:lpwstr>
  </property>
</Properties>
</file>