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2835"/>
        <w:gridCol w:w="1843"/>
        <w:gridCol w:w="4252"/>
      </w:tblGrid>
      <w:tr w:rsidR="00F5319A" w:rsidRPr="00B75089" w14:paraId="5701EA02" w14:textId="77777777" w:rsidTr="00D56B69">
        <w:trPr>
          <w:trHeight w:val="3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4015373" w14:textId="305DB95A" w:rsidR="00F5319A" w:rsidRPr="00B75089" w:rsidRDefault="00BB373C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835" w:type="dxa"/>
            <w:vAlign w:val="center"/>
          </w:tcPr>
          <w:p w14:paraId="71EB4CB9" w14:textId="13FB0B06" w:rsidR="00052D4B" w:rsidRPr="00B75089" w:rsidRDefault="007A7300" w:rsidP="00400B0F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</w:t>
            </w:r>
            <w:r w:rsidR="00172AA9">
              <w:rPr>
                <w:rFonts w:ascii="Arial" w:hAnsi="Arial" w:cs="Arial"/>
                <w:sz w:val="20"/>
                <w:szCs w:val="20"/>
              </w:rPr>
              <w:t>Marketing</w:t>
            </w:r>
            <w:r w:rsidR="00400B0F">
              <w:rPr>
                <w:rFonts w:ascii="Arial" w:hAnsi="Arial" w:cs="Arial"/>
                <w:sz w:val="20"/>
                <w:szCs w:val="20"/>
              </w:rPr>
              <w:t xml:space="preserve"> Lead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EB4F6A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252" w:type="dxa"/>
            <w:vAlign w:val="center"/>
          </w:tcPr>
          <w:p w14:paraId="6052793C" w14:textId="312A5801" w:rsidR="00F5319A" w:rsidRPr="00B75089" w:rsidRDefault="000B39D2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</w:t>
            </w:r>
            <w:r w:rsidR="00A97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C32">
              <w:rPr>
                <w:rFonts w:ascii="Arial" w:hAnsi="Arial" w:cs="Arial"/>
                <w:sz w:val="20"/>
                <w:szCs w:val="20"/>
              </w:rPr>
              <w:t>Marketing</w:t>
            </w:r>
            <w:r w:rsidR="00A97F5B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</w:tc>
      </w:tr>
      <w:tr w:rsidR="00F5319A" w:rsidRPr="00B75089" w14:paraId="00F4F920" w14:textId="77777777" w:rsidTr="00D56B69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F7B2830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835" w:type="dxa"/>
            <w:vAlign w:val="center"/>
          </w:tcPr>
          <w:p w14:paraId="32C1B4FF" w14:textId="77777777" w:rsidR="00F5319A" w:rsidRPr="00B75089" w:rsidRDefault="00306334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496258" w14:textId="77777777" w:rsidR="00F5319A" w:rsidRPr="00B75089" w:rsidRDefault="006219B1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364E9D4A" w14:textId="77777777" w:rsidR="00F5319A" w:rsidRPr="00B75089" w:rsidRDefault="00306334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and Marketing</w:t>
            </w:r>
          </w:p>
        </w:tc>
      </w:tr>
      <w:tr w:rsidR="00F5319A" w:rsidRPr="00B75089" w14:paraId="258860DC" w14:textId="77777777" w:rsidTr="00D56B69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10600EA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835" w:type="dxa"/>
            <w:vMerge w:val="restart"/>
            <w:vAlign w:val="center"/>
          </w:tcPr>
          <w:p w14:paraId="6E5DE500" w14:textId="77777777" w:rsidR="002E11AF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311EAF12" w14:textId="72007D8C" w:rsidR="00A97F5B" w:rsidRPr="002E11AF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2F132B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252" w:type="dxa"/>
            <w:vAlign w:val="center"/>
          </w:tcPr>
          <w:p w14:paraId="0A2DBC69" w14:textId="76F009E2" w:rsidR="009278B1" w:rsidRDefault="009278B1" w:rsidP="009278B1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Build, develop,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implement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optimise MPS’s digital footprint through digital marketing channels globally in which MPS operates, driving a level of personalisation to support the corporate objectives.</w:t>
            </w:r>
          </w:p>
          <w:p w14:paraId="05FF12FE" w14:textId="21188539" w:rsidR="00A90D0F" w:rsidRPr="00B75089" w:rsidRDefault="00A90D0F" w:rsidP="00715510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58ECC10F" w14:textId="77777777" w:rsidTr="00D56B69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BF89AF0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B5CE0E4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52C31B8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252" w:type="dxa"/>
            <w:vAlign w:val="center"/>
          </w:tcPr>
          <w:p w14:paraId="0B7C1DBD" w14:textId="77777777" w:rsidR="00F5319A" w:rsidRPr="00B75089" w:rsidRDefault="00A97F5B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338D907C" w14:textId="77777777" w:rsidR="00F5319A" w:rsidRPr="00B75089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£0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Budget</w:t>
            </w:r>
            <w:r w:rsidR="00D741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2196F572" w14:textId="77777777" w:rsidTr="00D56B69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DB73864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8FB02EF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AC63EA" w14:textId="77777777" w:rsidR="00F5319A" w:rsidRPr="00B75089" w:rsidRDefault="007E7CA1" w:rsidP="00306334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4252" w:type="dxa"/>
            <w:vAlign w:val="center"/>
          </w:tcPr>
          <w:p w14:paraId="5081E0B9" w14:textId="77777777" w:rsidR="00F5319A" w:rsidRPr="00B75089" w:rsidRDefault="00F5319A" w:rsidP="00C2735B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  <w:r w:rsidR="00D741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E7CA1" w:rsidRPr="00B75089" w14:paraId="1B882F96" w14:textId="77777777" w:rsidTr="00D56B69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52E0E5" w14:textId="77777777" w:rsidR="007E7CA1" w:rsidRPr="00B75089" w:rsidRDefault="007E7CA1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835" w:type="dxa"/>
            <w:vAlign w:val="center"/>
          </w:tcPr>
          <w:p w14:paraId="018A79CD" w14:textId="5C857DA1" w:rsidR="007E7CA1" w:rsidRPr="00B75089" w:rsidRDefault="00A90D0F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6F6153" w14:textId="77777777" w:rsidR="007E7CA1" w:rsidRPr="00B75089" w:rsidRDefault="007E7CA1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252" w:type="dxa"/>
            <w:vAlign w:val="center"/>
          </w:tcPr>
          <w:p w14:paraId="23F57B4E" w14:textId="2CF36896" w:rsidR="007E7CA1" w:rsidRPr="00B75089" w:rsidRDefault="004E2A32" w:rsidP="00306334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A32">
              <w:rPr>
                <w:rFonts w:ascii="Arial" w:hAnsi="Arial" w:cs="Arial"/>
                <w:color w:val="000000" w:themeColor="text1"/>
                <w:sz w:val="20"/>
                <w:szCs w:val="20"/>
              </w:rPr>
              <w:t>Digital, Data and Change</w:t>
            </w:r>
          </w:p>
        </w:tc>
      </w:tr>
    </w:tbl>
    <w:p w14:paraId="52965593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62706786" w14:textId="77777777" w:rsidTr="00FE4353">
        <w:trPr>
          <w:trHeight w:val="456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6C5DB833" w14:textId="77777777" w:rsidR="009E22D0" w:rsidRPr="00B75089" w:rsidRDefault="009E22D0" w:rsidP="00FE43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696B4B03" w14:textId="77777777" w:rsidTr="00AF44AE">
        <w:trPr>
          <w:trHeight w:val="1577"/>
        </w:trPr>
        <w:tc>
          <w:tcPr>
            <w:tcW w:w="10509" w:type="dxa"/>
            <w:vAlign w:val="center"/>
          </w:tcPr>
          <w:p w14:paraId="75E2EA05" w14:textId="77777777" w:rsidR="009278B1" w:rsidRPr="009278B1" w:rsidRDefault="009278B1" w:rsidP="009278B1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78B1">
              <w:rPr>
                <w:rFonts w:ascii="Arial" w:hAnsi="Arial" w:cs="Arial"/>
                <w:sz w:val="20"/>
                <w:szCs w:val="20"/>
              </w:rPr>
              <w:t xml:space="preserve">Work collaboratively to create and implement integrated campaign activity across digital channels to achieve new business acquisition volumes, greater engagement and retention </w:t>
            </w:r>
            <w:proofErr w:type="gramStart"/>
            <w:r w:rsidRPr="009278B1">
              <w:rPr>
                <w:rFonts w:ascii="Arial" w:hAnsi="Arial" w:cs="Arial"/>
                <w:sz w:val="20"/>
                <w:szCs w:val="20"/>
              </w:rPr>
              <w:t>targets</w:t>
            </w:r>
            <w:proofErr w:type="gramEnd"/>
          </w:p>
          <w:p w14:paraId="1D38A7DF" w14:textId="77777777" w:rsidR="009278B1" w:rsidRPr="009278B1" w:rsidRDefault="009278B1" w:rsidP="009278B1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78B1">
              <w:rPr>
                <w:rFonts w:ascii="Arial" w:hAnsi="Arial" w:cs="Arial"/>
                <w:sz w:val="20"/>
                <w:szCs w:val="20"/>
              </w:rPr>
              <w:t>Own, analyse and communicate results including key performance metrics on a monthly and quarterly basis including goal achievement, page performance and behaviour of users on website landing pages to identify areas of improvement.</w:t>
            </w:r>
          </w:p>
          <w:p w14:paraId="109619DF" w14:textId="218CD8C6" w:rsidR="00AE3815" w:rsidRPr="00AF44AE" w:rsidRDefault="009278B1" w:rsidP="009278B1">
            <w:pPr>
              <w:pStyle w:val="ListParagraph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278B1">
              <w:rPr>
                <w:rFonts w:ascii="Arial" w:hAnsi="Arial" w:cs="Arial"/>
                <w:sz w:val="20"/>
                <w:szCs w:val="20"/>
              </w:rPr>
              <w:t>Further develop and enhance MPS’s digital footprint, through all applicable digital marketing channels and apply learnings to future campaigns to improve results</w:t>
            </w:r>
          </w:p>
        </w:tc>
      </w:tr>
    </w:tbl>
    <w:p w14:paraId="5429AB79" w14:textId="77777777" w:rsidR="009E22D0" w:rsidRPr="00AE3815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771"/>
        <w:gridCol w:w="3716"/>
      </w:tblGrid>
      <w:tr w:rsidR="00A97F5B" w:rsidRPr="00B75089" w14:paraId="59F8CC9D" w14:textId="77777777" w:rsidTr="00AE3815">
        <w:trPr>
          <w:trHeight w:val="48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DA424AF" w14:textId="77777777" w:rsidR="00A97F5B" w:rsidRPr="00B75089" w:rsidRDefault="00A97F5B" w:rsidP="00AE381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16" w:type="dxa"/>
            <w:shd w:val="clear" w:color="auto" w:fill="D9D9D9" w:themeFill="background1" w:themeFillShade="D9"/>
            <w:vAlign w:val="center"/>
          </w:tcPr>
          <w:p w14:paraId="7D2044B5" w14:textId="77777777" w:rsidR="00A97F5B" w:rsidRPr="00B75089" w:rsidRDefault="00A97F5B" w:rsidP="00AE381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A97F5B" w:rsidRPr="00B75089" w14:paraId="490B7E3E" w14:textId="77777777" w:rsidTr="00D71CBA">
        <w:trPr>
          <w:trHeight w:val="1982"/>
        </w:trPr>
        <w:tc>
          <w:tcPr>
            <w:tcW w:w="6771" w:type="dxa"/>
            <w:vAlign w:val="center"/>
          </w:tcPr>
          <w:p w14:paraId="38CE7C6D" w14:textId="7572CB9C" w:rsidR="00A97F5B" w:rsidRPr="00FE4353" w:rsidRDefault="00A97F5B" w:rsidP="00D71CBA">
            <w:pPr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>Operation</w:t>
            </w:r>
            <w:r w:rsidR="00724FD0">
              <w:rPr>
                <w:rFonts w:ascii="Arial" w:eastAsia="Calibri" w:hAnsi="Arial" w:cs="Arial"/>
                <w:b/>
                <w:sz w:val="20"/>
                <w:szCs w:val="20"/>
              </w:rPr>
              <w:t>al</w:t>
            </w: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64882FD2" w14:textId="77777777" w:rsidR="00A97F5B" w:rsidRPr="00FE4353" w:rsidRDefault="00A97F5B" w:rsidP="00D579EF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</w:t>
            </w:r>
            <w:proofErr w:type="gramStart"/>
            <w:r w:rsidRPr="00644BB2">
              <w:rPr>
                <w:rFonts w:ascii="Arial" w:eastAsia="Calibri" w:hAnsi="Arial" w:cs="Arial"/>
                <w:sz w:val="20"/>
                <w:szCs w:val="20"/>
              </w:rPr>
              <w:t>quality</w:t>
            </w:r>
            <w:proofErr w:type="gramEnd"/>
          </w:p>
          <w:p w14:paraId="50580393" w14:textId="77777777" w:rsidR="00A97F5B" w:rsidRDefault="00A97F5B" w:rsidP="00D579EF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Business Development and Engagement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projects affecting MPS wide and roll out other projects/initiatives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ensuring delivery of projects to time, cost and quality and that can demonstrate a return on </w:t>
            </w:r>
            <w:proofErr w:type="gramStart"/>
            <w:r w:rsidRPr="00D84FA2">
              <w:rPr>
                <w:rFonts w:ascii="Arial" w:eastAsia="Calibri" w:hAnsi="Arial" w:cs="Arial"/>
                <w:sz w:val="20"/>
                <w:szCs w:val="20"/>
              </w:rPr>
              <w:t>investment</w:t>
            </w:r>
            <w:proofErr w:type="gramEnd"/>
          </w:p>
          <w:p w14:paraId="4A662FA4" w14:textId="2F1EB115" w:rsidR="007B0CD7" w:rsidRPr="00D579EF" w:rsidRDefault="007B0CD7" w:rsidP="00D579E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on </w:t>
            </w:r>
            <w:r w:rsidR="00BB373C">
              <w:rPr>
                <w:rFonts w:ascii="Arial" w:hAnsi="Arial" w:cs="Arial"/>
                <w:sz w:val="20"/>
                <w:szCs w:val="20"/>
              </w:rPr>
              <w:t xml:space="preserve">setting </w:t>
            </w:r>
            <w:r>
              <w:rPr>
                <w:rFonts w:ascii="Arial" w:hAnsi="Arial" w:cs="Arial"/>
                <w:sz w:val="20"/>
                <w:szCs w:val="20"/>
              </w:rPr>
              <w:t>MPS digital marketing KPIs</w:t>
            </w:r>
            <w:r w:rsidR="00BB373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4E3B">
              <w:rPr>
                <w:rFonts w:ascii="Arial" w:hAnsi="Arial" w:cs="Arial"/>
                <w:sz w:val="20"/>
                <w:szCs w:val="20"/>
              </w:rPr>
              <w:t xml:space="preserve">benchmarks </w:t>
            </w:r>
            <w:r w:rsidR="00BB373C">
              <w:rPr>
                <w:rFonts w:ascii="Arial" w:hAnsi="Arial" w:cs="Arial"/>
                <w:sz w:val="20"/>
                <w:szCs w:val="20"/>
              </w:rPr>
              <w:t xml:space="preserve">and delivery of campaign and strategic activity </w:t>
            </w:r>
            <w:r w:rsidRPr="00114E3B">
              <w:rPr>
                <w:rFonts w:ascii="Arial" w:hAnsi="Arial" w:cs="Arial"/>
                <w:sz w:val="20"/>
                <w:szCs w:val="20"/>
              </w:rPr>
              <w:t xml:space="preserve">to meet to support MPS’s vision </w:t>
            </w:r>
            <w:r>
              <w:rPr>
                <w:rFonts w:ascii="Arial" w:hAnsi="Arial" w:cs="Arial"/>
                <w:sz w:val="20"/>
                <w:szCs w:val="20"/>
              </w:rPr>
              <w:t>and growth targets.</w:t>
            </w:r>
          </w:p>
          <w:p w14:paraId="39897BF9" w14:textId="5411182B" w:rsidR="00D579EF" w:rsidRPr="00D579EF" w:rsidRDefault="00D579EF" w:rsidP="00D579EF">
            <w:pPr>
              <w:pStyle w:val="ListParagraph"/>
              <w:numPr>
                <w:ilvl w:val="0"/>
                <w:numId w:val="19"/>
              </w:numPr>
              <w:spacing w:beforeLines="200" w:before="48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9EF">
              <w:rPr>
                <w:rFonts w:ascii="Arial" w:hAnsi="Arial" w:cs="Arial"/>
                <w:sz w:val="20"/>
                <w:szCs w:val="20"/>
              </w:rPr>
              <w:t>Identify new digital content marketing opportunities that will meet business objectives through compelling and engaging multi-channel content.</w:t>
            </w:r>
          </w:p>
          <w:p w14:paraId="4D3E9120" w14:textId="77777777" w:rsidR="007B0CD7" w:rsidRDefault="007B0CD7" w:rsidP="00D579E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strategic and campaign reporting,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analysis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insights to contribute to continual improvement and optimisation.</w:t>
            </w:r>
          </w:p>
          <w:p w14:paraId="5394CDE8" w14:textId="77777777" w:rsidR="007B0CD7" w:rsidRDefault="007B0CD7" w:rsidP="00D579E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and edit digital marketing and subject matter expert content to support MPS’ knowledge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experts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reputation ambition and deliver strong content marketing performance.</w:t>
            </w:r>
          </w:p>
          <w:p w14:paraId="579F7D67" w14:textId="319DEA28" w:rsidR="007B0CD7" w:rsidRPr="00FE4353" w:rsidRDefault="007B0CD7" w:rsidP="00D579E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79EF">
              <w:rPr>
                <w:rFonts w:ascii="Arial" w:hAnsi="Arial" w:cs="Arial"/>
                <w:sz w:val="20"/>
                <w:szCs w:val="20"/>
              </w:rPr>
              <w:t>Deliver digital elements of full-mix marketing and communications campaigns and analyse the results to best practice standards for SEO, SEM, email and direct messaging, and paid media.</w:t>
            </w:r>
          </w:p>
        </w:tc>
        <w:tc>
          <w:tcPr>
            <w:tcW w:w="3716" w:type="dxa"/>
            <w:vAlign w:val="center"/>
          </w:tcPr>
          <w:p w14:paraId="1C9ACAC3" w14:textId="0F54CE0C" w:rsidR="00A97F5B" w:rsidRPr="00912FBA" w:rsidRDefault="00BB373C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A97F5B" w:rsidRPr="00912FBA">
              <w:rPr>
                <w:rFonts w:ascii="Arial" w:eastAsia="Calibri" w:hAnsi="Arial" w:cs="Arial"/>
                <w:sz w:val="20"/>
                <w:szCs w:val="20"/>
              </w:rPr>
              <w:t>orporate Strategic priorities Vs plan</w:t>
            </w:r>
          </w:p>
          <w:p w14:paraId="7961555B" w14:textId="77777777" w:rsidR="00A97F5B" w:rsidRPr="00912FBA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6147EF1" w14:textId="77777777" w:rsidR="00A97F5B" w:rsidRPr="00912FBA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 xml:space="preserve">Delivery of projects to </w:t>
            </w:r>
            <w:proofErr w:type="gramStart"/>
            <w:r w:rsidRPr="00912FBA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gramEnd"/>
            <w:r w:rsidRPr="00912FB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B56B931" w14:textId="77777777" w:rsidR="00A97F5B" w:rsidRPr="00B75089" w:rsidRDefault="00A97F5B" w:rsidP="00D71CB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F5B" w:rsidRPr="00B75089" w14:paraId="79651601" w14:textId="77777777" w:rsidTr="00D71CBA">
        <w:trPr>
          <w:trHeight w:val="1756"/>
        </w:trPr>
        <w:tc>
          <w:tcPr>
            <w:tcW w:w="6771" w:type="dxa"/>
            <w:vAlign w:val="center"/>
          </w:tcPr>
          <w:p w14:paraId="58F6EAA9" w14:textId="77777777" w:rsidR="00A97F5B" w:rsidRPr="00FE4353" w:rsidRDefault="00A97F5B" w:rsidP="00D71CBA">
            <w:pPr>
              <w:spacing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Financial</w:t>
            </w:r>
          </w:p>
          <w:p w14:paraId="139542F1" w14:textId="77777777" w:rsidR="00A97F5B" w:rsidRDefault="00A97F5B" w:rsidP="00D71CBA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leadership </w:t>
            </w:r>
            <w:proofErr w:type="gramStart"/>
            <w:r w:rsidRPr="00644BB2">
              <w:rPr>
                <w:rFonts w:ascii="Arial" w:eastAsia="Calibri" w:hAnsi="Arial" w:cs="Arial"/>
                <w:sz w:val="20"/>
                <w:szCs w:val="20"/>
              </w:rPr>
              <w:t>team</w:t>
            </w:r>
            <w:proofErr w:type="gramEnd"/>
          </w:p>
          <w:p w14:paraId="4F8DB2E8" w14:textId="160EF839" w:rsidR="00BB373C" w:rsidRDefault="00BB373C" w:rsidP="00D71CBA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Lead on initiatives to optimise digital marketing activity impact and/or efficiency of required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resource</w:t>
            </w:r>
            <w:proofErr w:type="gramEnd"/>
          </w:p>
          <w:p w14:paraId="6035E074" w14:textId="77777777" w:rsidR="00A97F5B" w:rsidRPr="00644BB2" w:rsidRDefault="00A97F5B" w:rsidP="00D71CBA">
            <w:pPr>
              <w:pStyle w:val="ListParagraph"/>
              <w:spacing w:before="0" w:beforeAutospacing="0" w:after="4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66D86D19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Member numbers Vs plan</w:t>
            </w:r>
          </w:p>
          <w:p w14:paraId="17DE44BB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44FF7BF2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 xml:space="preserve">Retention targets delivered Vs </w:t>
            </w:r>
            <w:proofErr w:type="gramStart"/>
            <w:r w:rsidRPr="003D59DC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gramEnd"/>
          </w:p>
          <w:p w14:paraId="55DB381A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56042DFD" w14:textId="122CD368" w:rsidR="00A97F5B" w:rsidRPr="00FE4353" w:rsidRDefault="00A97F5B" w:rsidP="00D579EF">
            <w:pPr>
              <w:pStyle w:val="ListParagraph"/>
              <w:spacing w:after="0" w:afterAutospacing="0"/>
              <w:ind w:left="3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7F5B" w:rsidRPr="00B75089" w14:paraId="0DE6503E" w14:textId="77777777" w:rsidTr="00D71CBA">
        <w:trPr>
          <w:trHeight w:val="578"/>
        </w:trPr>
        <w:tc>
          <w:tcPr>
            <w:tcW w:w="6771" w:type="dxa"/>
            <w:vAlign w:val="center"/>
          </w:tcPr>
          <w:p w14:paraId="360A0F10" w14:textId="77777777" w:rsidR="00A97F5B" w:rsidRPr="00C874F8" w:rsidRDefault="00A97F5B" w:rsidP="00D71CBA">
            <w:pPr>
              <w:spacing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874F8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14:paraId="11D2FCA3" w14:textId="77777777" w:rsidR="007B0CD7" w:rsidRDefault="007B0CD7" w:rsidP="007B0CD7">
            <w:pPr>
              <w:pStyle w:val="ListParagraph"/>
              <w:numPr>
                <w:ilvl w:val="0"/>
                <w:numId w:val="21"/>
              </w:numPr>
              <w:spacing w:beforeLines="200" w:before="4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and optimise existing</w:t>
            </w:r>
            <w:r w:rsidRPr="000B39D2">
              <w:rPr>
                <w:rFonts w:ascii="Arial" w:hAnsi="Arial" w:cs="Arial"/>
                <w:sz w:val="20"/>
                <w:szCs w:val="20"/>
              </w:rPr>
              <w:t xml:space="preserve"> content to ensure accuracy and validity and to provide freshness of content for all audiences and </w:t>
            </w:r>
            <w:r>
              <w:rPr>
                <w:rFonts w:ascii="Arial" w:hAnsi="Arial" w:cs="Arial"/>
                <w:sz w:val="20"/>
                <w:szCs w:val="20"/>
              </w:rPr>
              <w:t>markets.</w:t>
            </w:r>
          </w:p>
          <w:p w14:paraId="42E3DB37" w14:textId="165EF552" w:rsidR="007B0CD7" w:rsidRDefault="007B0CD7" w:rsidP="007B0CD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Optimise</w:t>
            </w:r>
            <w:r w:rsidRPr="00114E3B">
              <w:rPr>
                <w:rFonts w:ascii="Arial" w:hAnsi="Arial" w:cs="Arial"/>
                <w:sz w:val="20"/>
                <w:szCs w:val="20"/>
              </w:rPr>
              <w:t xml:space="preserve"> digital aspects of integrated marketing campaigns to support delivery of segment and country specific marketing acquisition, engagement and retention </w:t>
            </w:r>
            <w:proofErr w:type="gramStart"/>
            <w:r w:rsidRPr="00114E3B">
              <w:rPr>
                <w:rFonts w:ascii="Arial" w:hAnsi="Arial" w:cs="Arial"/>
                <w:sz w:val="20"/>
                <w:szCs w:val="20"/>
              </w:rPr>
              <w:t>targets</w:t>
            </w:r>
            <w:proofErr w:type="gramEnd"/>
          </w:p>
          <w:p w14:paraId="1C3CCF46" w14:textId="77777777" w:rsidR="007B0CD7" w:rsidRPr="009278B1" w:rsidRDefault="007B0CD7" w:rsidP="007B0CD7">
            <w:pPr>
              <w:pStyle w:val="ListParagraph"/>
              <w:numPr>
                <w:ilvl w:val="0"/>
                <w:numId w:val="21"/>
              </w:numPr>
              <w:spacing w:beforeLines="200" w:before="4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on c</w:t>
            </w:r>
            <w:r w:rsidRPr="000B39D2">
              <w:rPr>
                <w:rFonts w:ascii="Arial" w:hAnsi="Arial" w:cs="Arial"/>
                <w:sz w:val="20"/>
                <w:szCs w:val="20"/>
              </w:rPr>
              <w:t xml:space="preserve">ontent marketing initiatives in support of annual segment and country specific acquisition, </w:t>
            </w:r>
          </w:p>
          <w:p w14:paraId="21502F8C" w14:textId="2ED90E1A" w:rsidR="007B0CD7" w:rsidRPr="007B0CD7" w:rsidRDefault="007B0CD7" w:rsidP="007B0CD7">
            <w:pPr>
              <w:pStyle w:val="ListParagraph"/>
              <w:numPr>
                <w:ilvl w:val="0"/>
                <w:numId w:val="21"/>
              </w:numPr>
              <w:spacing w:before="240" w:before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B0CD7">
              <w:rPr>
                <w:rFonts w:ascii="Arial" w:hAnsi="Arial" w:cs="Arial"/>
                <w:sz w:val="20"/>
                <w:szCs w:val="20"/>
              </w:rPr>
              <w:t xml:space="preserve">Manage and optimise MPS’s websites, content, </w:t>
            </w:r>
            <w:proofErr w:type="gramStart"/>
            <w:r w:rsidRPr="007B0CD7">
              <w:rPr>
                <w:rFonts w:ascii="Arial" w:hAnsi="Arial" w:cs="Arial"/>
                <w:sz w:val="20"/>
                <w:szCs w:val="20"/>
              </w:rPr>
              <w:t>navigation</w:t>
            </w:r>
            <w:proofErr w:type="gramEnd"/>
            <w:r w:rsidRPr="007B0CD7">
              <w:rPr>
                <w:rFonts w:ascii="Arial" w:hAnsi="Arial" w:cs="Arial"/>
                <w:sz w:val="20"/>
                <w:szCs w:val="20"/>
              </w:rPr>
              <w:t xml:space="preserve"> and usability to ensure they provide a relevant and engaging member experience.</w:t>
            </w:r>
          </w:p>
          <w:p w14:paraId="3AF0A577" w14:textId="0B7ACBDE" w:rsidR="00A90D0F" w:rsidRPr="003D59DC" w:rsidRDefault="00A90D0F" w:rsidP="00B4002C">
            <w:pPr>
              <w:pStyle w:val="ListParagraph"/>
              <w:spacing w:before="80" w:beforeAutospacing="0" w:line="276" w:lineRule="auto"/>
              <w:ind w:left="35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3D08991A" w14:textId="77777777" w:rsidR="00A97F5B" w:rsidRPr="00644BB2" w:rsidRDefault="00A97F5B" w:rsidP="00D71CB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</w:tc>
      </w:tr>
      <w:tr w:rsidR="00A97F5B" w:rsidRPr="00B75089" w14:paraId="2B590B09" w14:textId="77777777" w:rsidTr="00D71CBA">
        <w:trPr>
          <w:trHeight w:val="1505"/>
        </w:trPr>
        <w:tc>
          <w:tcPr>
            <w:tcW w:w="6771" w:type="dxa"/>
            <w:vAlign w:val="center"/>
          </w:tcPr>
          <w:p w14:paraId="57A10D2D" w14:textId="77777777" w:rsidR="00A97F5B" w:rsidRPr="00B75089" w:rsidRDefault="00A97F5B" w:rsidP="00D71CBA">
            <w:pPr>
              <w:spacing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86432E8" w14:textId="77777777" w:rsidR="00A97F5B" w:rsidRDefault="00A97F5B" w:rsidP="007B0CD7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ensuring clarity on own accountabilities and comply with all governance,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standards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processes</w:t>
            </w:r>
            <w:proofErr w:type="gramEnd"/>
          </w:p>
          <w:p w14:paraId="6701CE56" w14:textId="0BCCEFD8" w:rsidR="007B0CD7" w:rsidRPr="00114E3B" w:rsidRDefault="00D579EF" w:rsidP="007B0CD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 and develop </w:t>
            </w:r>
            <w:r w:rsidR="007B0CD7" w:rsidRPr="00114E3B">
              <w:rPr>
                <w:rFonts w:ascii="Arial" w:hAnsi="Arial" w:cs="Arial"/>
                <w:sz w:val="20"/>
                <w:szCs w:val="20"/>
              </w:rPr>
              <w:t xml:space="preserve">knowledge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7B0CD7">
              <w:rPr>
                <w:rFonts w:ascii="Arial" w:hAnsi="Arial" w:cs="Arial"/>
                <w:sz w:val="20"/>
                <w:szCs w:val="20"/>
              </w:rPr>
              <w:t>digital behaviours and digital marketing trends</w:t>
            </w:r>
            <w:r w:rsidR="007B0CD7" w:rsidRPr="00114E3B">
              <w:rPr>
                <w:rFonts w:ascii="Arial" w:hAnsi="Arial" w:cs="Arial"/>
                <w:sz w:val="20"/>
                <w:szCs w:val="20"/>
              </w:rPr>
              <w:t>, ensuring MPS is adopting new digital marketing techniques and technologies</w:t>
            </w:r>
            <w:r w:rsidR="007B0C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80CBF6" w14:textId="77777777" w:rsidR="007B0CD7" w:rsidRPr="00114E3B" w:rsidRDefault="007B0CD7" w:rsidP="007B0CD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4E3B">
              <w:rPr>
                <w:rFonts w:ascii="Arial" w:hAnsi="Arial" w:cs="Arial"/>
                <w:sz w:val="20"/>
                <w:szCs w:val="20"/>
              </w:rPr>
              <w:t>Work closely with the Social Media Executive to ensure all communication and engagement opportunities are maximised across channels to achieve campaign income and volume targets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834918" w14:textId="77777777" w:rsidR="007B0CD7" w:rsidRPr="003D59DC" w:rsidRDefault="007B0CD7" w:rsidP="00D579EF">
            <w:pPr>
              <w:pStyle w:val="ListParagraph"/>
              <w:spacing w:before="0" w:before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3F97FE14" w14:textId="77777777" w:rsidR="00A97F5B" w:rsidRPr="003D59DC" w:rsidRDefault="00A97F5B" w:rsidP="00D71C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 xml:space="preserve">Delivery of Personal Development Plan to </w:t>
            </w:r>
            <w:proofErr w:type="gramStart"/>
            <w:r w:rsidRPr="003D59DC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</w:p>
          <w:p w14:paraId="44FB0F5F" w14:textId="77777777" w:rsidR="00A97F5B" w:rsidRDefault="00A97F5B" w:rsidP="00D71C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0BC47159" w14:textId="6E499151" w:rsidR="00D579EF" w:rsidRPr="003D59DC" w:rsidRDefault="00D579EF" w:rsidP="00D71C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6E897BA3" w14:textId="77777777" w:rsidR="00A97F5B" w:rsidRPr="00B75089" w:rsidRDefault="00A97F5B" w:rsidP="00D71CBA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F5B" w:rsidRPr="00B75089" w14:paraId="55680D23" w14:textId="77777777" w:rsidTr="00D71CBA">
        <w:trPr>
          <w:trHeight w:val="1265"/>
        </w:trPr>
        <w:tc>
          <w:tcPr>
            <w:tcW w:w="6771" w:type="dxa"/>
            <w:vAlign w:val="center"/>
          </w:tcPr>
          <w:p w14:paraId="120924A0" w14:textId="77777777" w:rsidR="00A97F5B" w:rsidRPr="00B75089" w:rsidRDefault="00A97F5B" w:rsidP="00D71CBA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3CEC520" w14:textId="77777777" w:rsidR="00A97F5B" w:rsidRPr="00644BB2" w:rsidRDefault="00A97F5B" w:rsidP="00D71CBA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  <w:r w:rsidRPr="007F0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</w:t>
            </w:r>
          </w:p>
        </w:tc>
        <w:tc>
          <w:tcPr>
            <w:tcW w:w="3716" w:type="dxa"/>
            <w:vAlign w:val="center"/>
          </w:tcPr>
          <w:p w14:paraId="2E6D1C8A" w14:textId="77777777" w:rsidR="00A97F5B" w:rsidRPr="002D7ABB" w:rsidRDefault="00A97F5B" w:rsidP="00D71CB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2AECB1A7" w14:textId="77777777" w:rsidR="00A97F5B" w:rsidRPr="00B75089" w:rsidRDefault="00A97F5B" w:rsidP="00D71CB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13CCDDC5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6E22578B" w14:textId="77777777" w:rsidTr="000B39D2">
        <w:trPr>
          <w:trHeight w:val="45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3564912E" w14:textId="77777777" w:rsidR="009E22D0" w:rsidRPr="00B75089" w:rsidRDefault="009E22D0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4FD04C42" w14:textId="77777777" w:rsidTr="007B0CD7">
        <w:trPr>
          <w:trHeight w:val="944"/>
        </w:trPr>
        <w:tc>
          <w:tcPr>
            <w:tcW w:w="10490" w:type="dxa"/>
          </w:tcPr>
          <w:p w14:paraId="7ADB72CE" w14:textId="6F9894DD" w:rsidR="00FB09F9" w:rsidRPr="007F096C" w:rsidRDefault="00FB09F9" w:rsidP="00114E3B">
            <w:pPr>
              <w:pStyle w:val="ListParagraph"/>
              <w:numPr>
                <w:ilvl w:val="0"/>
                <w:numId w:val="23"/>
              </w:numPr>
              <w:spacing w:beforeLines="100" w:before="240" w:beforeAutospacing="0" w:after="24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scope</w:t>
            </w:r>
            <w:r w:rsidR="005845F7">
              <w:rPr>
                <w:rFonts w:ascii="Arial" w:hAnsi="Arial" w:cs="Arial"/>
                <w:sz w:val="20"/>
                <w:szCs w:val="20"/>
              </w:rPr>
              <w:t xml:space="preserve"> but not</w:t>
            </w:r>
            <w:r w:rsidR="007B0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5F7">
              <w:rPr>
                <w:rFonts w:ascii="Arial" w:hAnsi="Arial" w:cs="Arial"/>
                <w:sz w:val="20"/>
                <w:szCs w:val="20"/>
              </w:rPr>
              <w:t>limited to</w:t>
            </w:r>
            <w:r>
              <w:rPr>
                <w:rFonts w:ascii="Arial" w:hAnsi="Arial" w:cs="Arial"/>
                <w:sz w:val="20"/>
                <w:szCs w:val="20"/>
              </w:rPr>
              <w:t xml:space="preserve">: SEO, SEM, PPC, </w:t>
            </w:r>
            <w:r w:rsidR="005845F7">
              <w:rPr>
                <w:rFonts w:ascii="Arial" w:hAnsi="Arial" w:cs="Arial"/>
                <w:sz w:val="20"/>
                <w:szCs w:val="20"/>
              </w:rPr>
              <w:t xml:space="preserve">CMS management, </w:t>
            </w:r>
            <w:r>
              <w:rPr>
                <w:rFonts w:ascii="Arial" w:hAnsi="Arial" w:cs="Arial"/>
                <w:sz w:val="20"/>
                <w:szCs w:val="20"/>
              </w:rPr>
              <w:t>HTML email, direct messaging, automation, Google Analytics / Looker Stu</w:t>
            </w:r>
            <w:r w:rsidR="005845F7">
              <w:rPr>
                <w:rFonts w:ascii="Arial" w:hAnsi="Arial" w:cs="Arial"/>
                <w:sz w:val="20"/>
                <w:szCs w:val="20"/>
              </w:rPr>
              <w:t>dio.</w:t>
            </w:r>
          </w:p>
        </w:tc>
      </w:tr>
    </w:tbl>
    <w:p w14:paraId="050A70E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3EAC54C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7C99D0C3" w14:textId="77777777" w:rsidR="005542D1" w:rsidRPr="00B75089" w:rsidRDefault="005542D1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1C10B6DA" w14:textId="77777777" w:rsidTr="00AA0FE5">
        <w:trPr>
          <w:trHeight w:val="277"/>
        </w:trPr>
        <w:tc>
          <w:tcPr>
            <w:tcW w:w="10490" w:type="dxa"/>
          </w:tcPr>
          <w:p w14:paraId="509FC335" w14:textId="77777777" w:rsidR="00247B38" w:rsidRPr="00247B38" w:rsidRDefault="00727E42" w:rsidP="00247B38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247B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8438091" w14:textId="77777777" w:rsidR="005542D1" w:rsidRPr="00BD79CA" w:rsidRDefault="005542D1" w:rsidP="00B75089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42" w:type="dxa"/>
        <w:tblInd w:w="-743" w:type="dxa"/>
        <w:tblLook w:val="04A0" w:firstRow="1" w:lastRow="0" w:firstColumn="1" w:lastColumn="0" w:noHBand="0" w:noVBand="1"/>
      </w:tblPr>
      <w:tblGrid>
        <w:gridCol w:w="6038"/>
        <w:gridCol w:w="4504"/>
      </w:tblGrid>
      <w:tr w:rsidR="0056188D" w:rsidRPr="00B75089" w14:paraId="76295580" w14:textId="77777777" w:rsidTr="007C3365">
        <w:trPr>
          <w:trHeight w:val="488"/>
        </w:trPr>
        <w:tc>
          <w:tcPr>
            <w:tcW w:w="6038" w:type="dxa"/>
            <w:shd w:val="clear" w:color="auto" w:fill="D9D9D9" w:themeFill="background1" w:themeFillShade="D9"/>
            <w:vAlign w:val="center"/>
          </w:tcPr>
          <w:p w14:paraId="60A81D6E" w14:textId="77777777" w:rsidR="0056188D" w:rsidRPr="00B75089" w:rsidRDefault="00C91CFA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2C7DEE3D" w14:textId="77777777" w:rsidR="0056188D" w:rsidRPr="00AA0FE5" w:rsidRDefault="00C91CFA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654BDCF1" w14:textId="77777777" w:rsidTr="007C3365">
        <w:trPr>
          <w:trHeight w:val="276"/>
        </w:trPr>
        <w:tc>
          <w:tcPr>
            <w:tcW w:w="6038" w:type="dxa"/>
          </w:tcPr>
          <w:p w14:paraId="2AC20A4F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504" w:type="dxa"/>
          </w:tcPr>
          <w:p w14:paraId="71124772" w14:textId="007D4924" w:rsidR="0056188D" w:rsidRPr="00AA0FE5" w:rsidRDefault="00FC3B03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Self </w:t>
            </w:r>
          </w:p>
        </w:tc>
      </w:tr>
      <w:tr w:rsidR="004D18E8" w:rsidRPr="00B75089" w14:paraId="5D4F8888" w14:textId="77777777" w:rsidTr="007C3365">
        <w:trPr>
          <w:trHeight w:val="276"/>
        </w:trPr>
        <w:tc>
          <w:tcPr>
            <w:tcW w:w="6038" w:type="dxa"/>
          </w:tcPr>
          <w:p w14:paraId="2A68058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504" w:type="dxa"/>
          </w:tcPr>
          <w:p w14:paraId="73AA0A06" w14:textId="54F505C7" w:rsidR="004D18E8" w:rsidRPr="00AA0FE5" w:rsidRDefault="00D579E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40EC7FD0" w14:textId="77777777" w:rsidTr="007C3365">
        <w:trPr>
          <w:trHeight w:val="276"/>
        </w:trPr>
        <w:tc>
          <w:tcPr>
            <w:tcW w:w="6038" w:type="dxa"/>
          </w:tcPr>
          <w:p w14:paraId="4F35A917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504" w:type="dxa"/>
          </w:tcPr>
          <w:p w14:paraId="58A4AF78" w14:textId="15FB7AD5" w:rsidR="004D18E8" w:rsidRPr="00AA0FE5" w:rsidRDefault="00D579E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18E0BD09" w14:textId="77777777" w:rsidTr="007C3365">
        <w:trPr>
          <w:trHeight w:val="276"/>
        </w:trPr>
        <w:tc>
          <w:tcPr>
            <w:tcW w:w="6038" w:type="dxa"/>
          </w:tcPr>
          <w:p w14:paraId="4BF013A5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lastRenderedPageBreak/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504" w:type="dxa"/>
          </w:tcPr>
          <w:p w14:paraId="542E8CEA" w14:textId="0F94A29B" w:rsidR="004D18E8" w:rsidRPr="00AA0FE5" w:rsidRDefault="00D579E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4EB89B47" w14:textId="77777777" w:rsidTr="007C3365">
        <w:trPr>
          <w:trHeight w:val="276"/>
        </w:trPr>
        <w:tc>
          <w:tcPr>
            <w:tcW w:w="6038" w:type="dxa"/>
          </w:tcPr>
          <w:p w14:paraId="00C0B57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504" w:type="dxa"/>
          </w:tcPr>
          <w:p w14:paraId="7BFDB293" w14:textId="252893DC" w:rsidR="004D18E8" w:rsidRPr="00AA0FE5" w:rsidRDefault="00D579E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3F178C42" w14:textId="77777777" w:rsidTr="007C3365">
        <w:trPr>
          <w:trHeight w:val="276"/>
        </w:trPr>
        <w:tc>
          <w:tcPr>
            <w:tcW w:w="6038" w:type="dxa"/>
          </w:tcPr>
          <w:p w14:paraId="1B29CB2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504" w:type="dxa"/>
          </w:tcPr>
          <w:p w14:paraId="2D62B71D" w14:textId="15A7A8FB" w:rsidR="004D18E8" w:rsidRPr="00AA0FE5" w:rsidRDefault="00D579E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p w14:paraId="056C86B6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2F78B994" w14:textId="77777777" w:rsidR="00F56A49" w:rsidRDefault="00F56A49" w:rsidP="00B75089">
      <w:pPr>
        <w:spacing w:line="240" w:lineRule="auto"/>
        <w:rPr>
          <w:rFonts w:ascii="Arial" w:hAnsi="Arial" w:cs="Arial"/>
        </w:rPr>
      </w:pPr>
    </w:p>
    <w:p w14:paraId="457424DA" w14:textId="77777777" w:rsidR="00F56A49" w:rsidRDefault="00F56A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937"/>
        <w:gridCol w:w="3402"/>
        <w:gridCol w:w="3657"/>
      </w:tblGrid>
      <w:tr w:rsidR="00F56A49" w:rsidRPr="00B75089" w14:paraId="6C330B28" w14:textId="77777777" w:rsidTr="00F6106A">
        <w:trPr>
          <w:trHeight w:val="418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13B6A0FB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14:paraId="604A723B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30D325A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4C517645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56A49" w:rsidRPr="00B75089" w14:paraId="484CD3F2" w14:textId="77777777" w:rsidTr="00F6106A">
        <w:trPr>
          <w:cantSplit/>
          <w:trHeight w:val="452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D3FF26A" w14:textId="77777777" w:rsidR="00F56A49" w:rsidRPr="00B75089" w:rsidRDefault="00F56A49" w:rsidP="00822E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937" w:type="dxa"/>
          </w:tcPr>
          <w:p w14:paraId="1943DA80" w14:textId="705FB39E" w:rsidR="00D56B69" w:rsidRPr="00D56B69" w:rsidRDefault="00B4002C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</w:t>
            </w:r>
            <w:r w:rsidR="00D56B69" w:rsidRPr="00D56B69">
              <w:rPr>
                <w:rFonts w:ascii="Arial" w:eastAsia="Calibri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 full mix digital marketing role </w:t>
            </w:r>
          </w:p>
          <w:p w14:paraId="5B221C11" w14:textId="227A955C" w:rsidR="00D56B69" w:rsidRPr="00D56B69" w:rsidRDefault="00D56B69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a</w:t>
            </w:r>
            <w:r w:rsidRPr="00D56B69">
              <w:rPr>
                <w:rFonts w:ascii="Arial" w:eastAsia="Calibri" w:hAnsi="Arial" w:cs="Arial"/>
                <w:sz w:val="20"/>
                <w:szCs w:val="20"/>
              </w:rPr>
              <w:t>nalytics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tools</w:t>
            </w:r>
            <w:r w:rsidRPr="00D56B69">
              <w:rPr>
                <w:rFonts w:ascii="Arial" w:eastAsia="Calibri" w:hAnsi="Arial" w:cs="Arial"/>
                <w:sz w:val="20"/>
                <w:szCs w:val="20"/>
              </w:rPr>
              <w:t xml:space="preserve"> and quantitative experience 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D56B69">
              <w:rPr>
                <w:rFonts w:ascii="Arial" w:eastAsia="Calibri" w:hAnsi="Arial" w:cs="Arial"/>
                <w:sz w:val="20"/>
                <w:szCs w:val="20"/>
              </w:rPr>
              <w:t xml:space="preserve"> using data to develop and measure marketing </w:t>
            </w:r>
            <w:proofErr w:type="gramStart"/>
            <w:r w:rsidRPr="00D56B69">
              <w:rPr>
                <w:rFonts w:ascii="Arial" w:eastAsia="Calibri" w:hAnsi="Arial" w:cs="Arial"/>
                <w:sz w:val="20"/>
                <w:szCs w:val="20"/>
              </w:rPr>
              <w:t>campaigns</w:t>
            </w:r>
            <w:proofErr w:type="gramEnd"/>
          </w:p>
          <w:p w14:paraId="469BA186" w14:textId="260B9A64" w:rsidR="00D56B69" w:rsidRDefault="00D56B69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56B69">
              <w:rPr>
                <w:rFonts w:ascii="Arial" w:eastAsia="Calibri" w:hAnsi="Arial" w:cs="Arial"/>
                <w:sz w:val="20"/>
                <w:szCs w:val="20"/>
              </w:rPr>
              <w:t>Knowledge of, passion and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aptitude for digital marketing</w:t>
            </w:r>
          </w:p>
          <w:p w14:paraId="262EAB8C" w14:textId="6973399F" w:rsidR="00B4002C" w:rsidRDefault="00B4002C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on-site / on-page SEO</w:t>
            </w:r>
          </w:p>
          <w:p w14:paraId="047678DC" w14:textId="1A8EF702" w:rsidR="00B4002C" w:rsidRPr="00D56B69" w:rsidRDefault="00B4002C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email marketing and automation best practice</w:t>
            </w:r>
          </w:p>
          <w:p w14:paraId="5B907A5A" w14:textId="77777777" w:rsidR="00715510" w:rsidRPr="00534CF3" w:rsidRDefault="00715510" w:rsidP="00633D14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B2C562" w14:textId="77777777" w:rsidR="00D56B69" w:rsidRPr="00D56B69" w:rsidRDefault="00D56B69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Analytical</w:t>
            </w:r>
            <w:r w:rsidRPr="00D56B69">
              <w:rPr>
                <w:rFonts w:ascii="Arial" w:eastAsia="Calibri" w:hAnsi="Arial" w:cs="Arial"/>
                <w:sz w:val="20"/>
                <w:szCs w:val="20"/>
              </w:rPr>
              <w:t xml:space="preserve"> and quantitative, with a strong desire to make an impact on business decisions with </w:t>
            </w:r>
            <w:proofErr w:type="gramStart"/>
            <w:r w:rsidRPr="00D56B69">
              <w:rPr>
                <w:rFonts w:ascii="Arial" w:eastAsia="Calibri" w:hAnsi="Arial" w:cs="Arial"/>
                <w:sz w:val="20"/>
                <w:szCs w:val="20"/>
              </w:rPr>
              <w:t>data</w:t>
            </w:r>
            <w:proofErr w:type="gramEnd"/>
          </w:p>
          <w:p w14:paraId="754B0FA6" w14:textId="63E89830" w:rsidR="00D56B69" w:rsidRPr="00D56B69" w:rsidRDefault="00D56B69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56B69">
              <w:rPr>
                <w:rFonts w:ascii="Arial" w:eastAsia="Calibri" w:hAnsi="Arial" w:cs="Arial"/>
                <w:sz w:val="20"/>
                <w:szCs w:val="20"/>
              </w:rPr>
              <w:t>Strong communication and organi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56B69">
              <w:rPr>
                <w:rFonts w:ascii="Arial" w:eastAsia="Calibri" w:hAnsi="Arial" w:cs="Arial"/>
                <w:sz w:val="20"/>
                <w:szCs w:val="20"/>
              </w:rPr>
              <w:t xml:space="preserve">ational skills with ability to comfortably </w:t>
            </w:r>
            <w:r w:rsidR="00A90D0F">
              <w:rPr>
                <w:rFonts w:ascii="Arial" w:eastAsia="Calibri" w:hAnsi="Arial" w:cs="Arial"/>
                <w:sz w:val="20"/>
                <w:szCs w:val="20"/>
              </w:rPr>
              <w:t xml:space="preserve">influence </w:t>
            </w:r>
            <w:r w:rsidR="00B400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A90D0F">
              <w:rPr>
                <w:rFonts w:ascii="Arial" w:eastAsia="Calibri" w:hAnsi="Arial" w:cs="Arial"/>
                <w:sz w:val="20"/>
                <w:szCs w:val="20"/>
              </w:rPr>
              <w:t xml:space="preserve"> engage</w:t>
            </w:r>
            <w:r w:rsidRPr="00D56B69">
              <w:rPr>
                <w:rFonts w:ascii="Arial" w:eastAsia="Calibri" w:hAnsi="Arial" w:cs="Arial"/>
                <w:sz w:val="20"/>
                <w:szCs w:val="20"/>
              </w:rPr>
              <w:t xml:space="preserve"> with all </w:t>
            </w:r>
            <w:proofErr w:type="gramStart"/>
            <w:r w:rsidRPr="00D56B69">
              <w:rPr>
                <w:rFonts w:ascii="Arial" w:eastAsia="Calibri" w:hAnsi="Arial" w:cs="Arial"/>
                <w:sz w:val="20"/>
                <w:szCs w:val="20"/>
              </w:rPr>
              <w:t>levels</w:t>
            </w:r>
            <w:proofErr w:type="gramEnd"/>
            <w:r w:rsidRPr="00D56B6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BA44558" w14:textId="77777777" w:rsidR="00D56B69" w:rsidRPr="00D56B69" w:rsidRDefault="00D56B69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56B69">
              <w:rPr>
                <w:rFonts w:ascii="Arial" w:eastAsia="Calibri" w:hAnsi="Arial" w:cs="Arial"/>
                <w:sz w:val="20"/>
                <w:szCs w:val="20"/>
              </w:rPr>
              <w:t xml:space="preserve">Natural aptitude for learning new technologies and tools, with an “early adopter” </w:t>
            </w:r>
            <w:proofErr w:type="gramStart"/>
            <w:r w:rsidRPr="00D56B69">
              <w:rPr>
                <w:rFonts w:ascii="Arial" w:eastAsia="Calibri" w:hAnsi="Arial" w:cs="Arial"/>
                <w:sz w:val="20"/>
                <w:szCs w:val="20"/>
              </w:rPr>
              <w:t>mentality</w:t>
            </w:r>
            <w:proofErr w:type="gramEnd"/>
          </w:p>
          <w:p w14:paraId="48052C7E" w14:textId="77777777" w:rsidR="00715510" w:rsidRDefault="00D56B69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56B69">
              <w:rPr>
                <w:rFonts w:ascii="Arial" w:eastAsia="Calibri" w:hAnsi="Arial" w:cs="Arial"/>
                <w:sz w:val="20"/>
                <w:szCs w:val="20"/>
              </w:rPr>
              <w:t>Basic understanding of UX design principles: usability, interface design, et</w:t>
            </w: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  <w:p w14:paraId="0988AA5B" w14:textId="77777777" w:rsidR="00D56B69" w:rsidRPr="004E5C78" w:rsidRDefault="00D56B69" w:rsidP="00633D14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5AFC0A99" w14:textId="392C804D" w:rsidR="00D56B69" w:rsidRDefault="00D56B69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56B69">
              <w:rPr>
                <w:rFonts w:ascii="Arial" w:eastAsia="Calibri" w:hAnsi="Arial" w:cs="Arial"/>
                <w:sz w:val="20"/>
                <w:szCs w:val="20"/>
              </w:rPr>
              <w:t xml:space="preserve">Experience working both strategically as well as in an executional capacity to build and deploy </w:t>
            </w:r>
            <w:proofErr w:type="gramStart"/>
            <w:r w:rsidRPr="00D56B69">
              <w:rPr>
                <w:rFonts w:ascii="Arial" w:eastAsia="Calibri" w:hAnsi="Arial" w:cs="Arial"/>
                <w:sz w:val="20"/>
                <w:szCs w:val="20"/>
              </w:rPr>
              <w:t>campaigns</w:t>
            </w:r>
            <w:proofErr w:type="gramEnd"/>
            <w:r w:rsidRPr="00D56B6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22F6980" w14:textId="77777777" w:rsidR="00D56B69" w:rsidRPr="00D56B69" w:rsidRDefault="00D56B69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56B69">
              <w:rPr>
                <w:rFonts w:ascii="Arial" w:eastAsia="Calibri" w:hAnsi="Arial" w:cs="Arial"/>
                <w:sz w:val="20"/>
                <w:szCs w:val="20"/>
              </w:rPr>
              <w:t xml:space="preserve">Proven ability to get things done both independently and in a collaborative, team-oriented </w:t>
            </w:r>
            <w:proofErr w:type="gramStart"/>
            <w:r w:rsidRPr="00D56B69">
              <w:rPr>
                <w:rFonts w:ascii="Arial" w:eastAsia="Calibri" w:hAnsi="Arial" w:cs="Arial"/>
                <w:sz w:val="20"/>
                <w:szCs w:val="20"/>
              </w:rPr>
              <w:t>environment</w:t>
            </w:r>
            <w:proofErr w:type="gramEnd"/>
          </w:p>
          <w:p w14:paraId="3FEF05C7" w14:textId="77777777" w:rsidR="009B796A" w:rsidRDefault="00D56B69" w:rsidP="009B796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56B69">
              <w:rPr>
                <w:rFonts w:ascii="Arial" w:eastAsia="Calibri" w:hAnsi="Arial" w:cs="Arial"/>
                <w:sz w:val="20"/>
                <w:szCs w:val="20"/>
              </w:rPr>
              <w:t>Experience in opt</w:t>
            </w:r>
            <w:r>
              <w:rPr>
                <w:rFonts w:ascii="Arial" w:eastAsia="Calibri" w:hAnsi="Arial" w:cs="Arial"/>
                <w:sz w:val="20"/>
                <w:szCs w:val="20"/>
              </w:rPr>
              <w:t>imis</w:t>
            </w:r>
            <w:r w:rsidRPr="00D56B69">
              <w:rPr>
                <w:rFonts w:ascii="Arial" w:eastAsia="Calibri" w:hAnsi="Arial" w:cs="Arial"/>
                <w:sz w:val="20"/>
                <w:szCs w:val="20"/>
              </w:rPr>
              <w:t>ing landing pages and user funnel</w:t>
            </w:r>
          </w:p>
          <w:p w14:paraId="4FBD7890" w14:textId="77777777" w:rsidR="00D56B69" w:rsidRDefault="00D56B69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56B69">
              <w:rPr>
                <w:rFonts w:ascii="Arial" w:eastAsia="Calibri" w:hAnsi="Arial" w:cs="Arial"/>
                <w:sz w:val="20"/>
                <w:szCs w:val="20"/>
              </w:rPr>
              <w:t>Experience in Ecommerce, PPC and SEO</w:t>
            </w:r>
          </w:p>
          <w:p w14:paraId="32C6FAEA" w14:textId="77777777" w:rsidR="00D56B69" w:rsidRDefault="00D56B69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56B69">
              <w:rPr>
                <w:rFonts w:ascii="Arial" w:eastAsia="Calibri" w:hAnsi="Arial" w:cs="Arial"/>
                <w:sz w:val="20"/>
                <w:szCs w:val="20"/>
              </w:rPr>
              <w:t>Experience of working with a CMS and basic HTML</w:t>
            </w:r>
          </w:p>
          <w:p w14:paraId="1694AB3E" w14:textId="77777777" w:rsidR="00633D14" w:rsidRDefault="00633D14" w:rsidP="00D56B6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on site analytics</w:t>
            </w:r>
          </w:p>
          <w:p w14:paraId="607A20E5" w14:textId="1F84E517" w:rsidR="00633D14" w:rsidRPr="002E11AF" w:rsidRDefault="00633D14" w:rsidP="00633D14">
            <w:pPr>
              <w:pStyle w:val="ListParagraph"/>
              <w:numPr>
                <w:ilvl w:val="0"/>
                <w:numId w:val="30"/>
              </w:numPr>
              <w:spacing w:after="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Experience in using email </w:t>
            </w:r>
            <w:r w:rsidR="00B4002C">
              <w:rPr>
                <w:rFonts w:ascii="Arial" w:eastAsia="Calibri" w:hAnsi="Arial" w:cs="Arial"/>
                <w:sz w:val="20"/>
                <w:szCs w:val="20"/>
              </w:rPr>
              <w:t xml:space="preserve">and automation </w:t>
            </w:r>
            <w:r>
              <w:rPr>
                <w:rFonts w:ascii="Arial" w:eastAsia="Calibri" w:hAnsi="Arial" w:cs="Arial"/>
                <w:sz w:val="20"/>
                <w:szCs w:val="20"/>
              </w:rPr>
              <w:t>platforms and developing personalised email programmes</w:t>
            </w:r>
          </w:p>
        </w:tc>
      </w:tr>
      <w:tr w:rsidR="00F56A49" w:rsidRPr="00B75089" w14:paraId="1934A6CE" w14:textId="77777777" w:rsidTr="00F6106A">
        <w:trPr>
          <w:cantSplit/>
          <w:trHeight w:val="133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66BD430" w14:textId="77777777" w:rsidR="00F56A49" w:rsidRPr="00B75089" w:rsidRDefault="00F56A49" w:rsidP="00822E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937" w:type="dxa"/>
          </w:tcPr>
          <w:p w14:paraId="31B81725" w14:textId="77777777" w:rsidR="00D470A1" w:rsidRPr="00D470A1" w:rsidRDefault="00633D14" w:rsidP="00633D14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Digital marketing or digital qualification</w:t>
            </w:r>
          </w:p>
        </w:tc>
        <w:tc>
          <w:tcPr>
            <w:tcW w:w="3402" w:type="dxa"/>
          </w:tcPr>
          <w:p w14:paraId="7E5CBAE2" w14:textId="77777777" w:rsidR="00F56A49" w:rsidRPr="007952DE" w:rsidRDefault="00633D14" w:rsidP="007952D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UX capability</w:t>
            </w:r>
          </w:p>
        </w:tc>
        <w:tc>
          <w:tcPr>
            <w:tcW w:w="3657" w:type="dxa"/>
          </w:tcPr>
          <w:p w14:paraId="467A6524" w14:textId="0AF0C42D" w:rsidR="00727E42" w:rsidRDefault="00633D14" w:rsidP="002E0A9F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working in regulated financial services environment</w:t>
            </w:r>
          </w:p>
          <w:p w14:paraId="6086E56D" w14:textId="77777777" w:rsidR="00633D14" w:rsidRDefault="00633D14" w:rsidP="002E0A9F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Experience working in a global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organisation</w:t>
            </w:r>
            <w:proofErr w:type="gramEnd"/>
          </w:p>
          <w:p w14:paraId="321C6E26" w14:textId="77777777" w:rsidR="00633D14" w:rsidRDefault="00633D14" w:rsidP="002E0A9F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a healthcare related environment</w:t>
            </w:r>
          </w:p>
          <w:p w14:paraId="07BA82B2" w14:textId="77777777" w:rsidR="00633D14" w:rsidRPr="00727E42" w:rsidRDefault="00633D14" w:rsidP="00633D14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3EFF2E6" w14:textId="77777777" w:rsidR="00F56A49" w:rsidRDefault="00F56A49" w:rsidP="00B75089">
      <w:pPr>
        <w:spacing w:line="240" w:lineRule="auto"/>
        <w:rPr>
          <w:rFonts w:ascii="Arial" w:hAnsi="Arial" w:cs="Arial"/>
        </w:rPr>
      </w:pPr>
    </w:p>
    <w:p w14:paraId="77460EA9" w14:textId="77777777" w:rsidR="00F56A49" w:rsidRPr="00B75089" w:rsidRDefault="00F56A49" w:rsidP="00F56A49">
      <w:pPr>
        <w:spacing w:after="0" w:line="240" w:lineRule="auto"/>
        <w:rPr>
          <w:rFonts w:ascii="Arial" w:hAnsi="Arial" w:cs="Arial"/>
        </w:rPr>
      </w:pPr>
    </w:p>
    <w:sectPr w:rsidR="00F56A49" w:rsidRPr="00B75089" w:rsidSect="00787C2D">
      <w:headerReference w:type="default" r:id="rId8"/>
      <w:footerReference w:type="default" r:id="rId9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4C49" w14:textId="77777777" w:rsidR="00270E6A" w:rsidRDefault="00270E6A" w:rsidP="009E22D0">
      <w:pPr>
        <w:spacing w:after="0" w:line="240" w:lineRule="auto"/>
      </w:pPr>
      <w:r>
        <w:separator/>
      </w:r>
    </w:p>
  </w:endnote>
  <w:endnote w:type="continuationSeparator" w:id="0">
    <w:p w14:paraId="173132ED" w14:textId="77777777" w:rsidR="00270E6A" w:rsidRDefault="00270E6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AFBEBE8" w14:textId="77777777" w:rsidR="00787C2D" w:rsidRPr="00787C2D" w:rsidRDefault="00787C2D" w:rsidP="00787C2D">
        <w:pPr>
          <w:pStyle w:val="Footer"/>
          <w:jc w:val="right"/>
          <w:rPr>
            <w:sz w:val="16"/>
            <w:szCs w:val="16"/>
          </w:rPr>
        </w:pPr>
        <w:r w:rsidRPr="00787C2D">
          <w:rPr>
            <w:sz w:val="16"/>
            <w:szCs w:val="16"/>
          </w:rPr>
          <w:fldChar w:fldCharType="begin"/>
        </w:r>
        <w:r w:rsidRPr="00787C2D">
          <w:rPr>
            <w:sz w:val="16"/>
            <w:szCs w:val="16"/>
          </w:rPr>
          <w:instrText xml:space="preserve"> PAGE   \* MERGEFORMAT </w:instrText>
        </w:r>
        <w:r w:rsidRPr="00787C2D">
          <w:rPr>
            <w:sz w:val="16"/>
            <w:szCs w:val="16"/>
          </w:rPr>
          <w:fldChar w:fldCharType="separate"/>
        </w:r>
        <w:r w:rsidR="00633D14">
          <w:rPr>
            <w:noProof/>
            <w:sz w:val="16"/>
            <w:szCs w:val="16"/>
          </w:rPr>
          <w:t>3</w:t>
        </w:r>
        <w:r w:rsidRPr="00787C2D">
          <w:rPr>
            <w:noProof/>
            <w:sz w:val="16"/>
            <w:szCs w:val="16"/>
          </w:rPr>
          <w:fldChar w:fldCharType="end"/>
        </w:r>
      </w:p>
    </w:sdtContent>
  </w:sdt>
  <w:p w14:paraId="4D95F2B4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312E" w14:textId="77777777" w:rsidR="00270E6A" w:rsidRDefault="00270E6A" w:rsidP="009E22D0">
      <w:pPr>
        <w:spacing w:after="0" w:line="240" w:lineRule="auto"/>
      </w:pPr>
      <w:r>
        <w:separator/>
      </w:r>
    </w:p>
  </w:footnote>
  <w:footnote w:type="continuationSeparator" w:id="0">
    <w:p w14:paraId="5166D131" w14:textId="77777777" w:rsidR="00270E6A" w:rsidRDefault="00270E6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222B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51F8D905" wp14:editId="52AA7DB7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CEA"/>
    <w:multiLevelType w:val="hybridMultilevel"/>
    <w:tmpl w:val="46F46D9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90BA3"/>
    <w:multiLevelType w:val="hybridMultilevel"/>
    <w:tmpl w:val="5972C0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76DD1"/>
    <w:multiLevelType w:val="hybridMultilevel"/>
    <w:tmpl w:val="8EE8EE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602D4"/>
    <w:multiLevelType w:val="hybridMultilevel"/>
    <w:tmpl w:val="AD24AA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517AA"/>
    <w:multiLevelType w:val="hybridMultilevel"/>
    <w:tmpl w:val="31029B8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A6AE9"/>
    <w:multiLevelType w:val="hybridMultilevel"/>
    <w:tmpl w:val="67DE051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9A1F9E"/>
    <w:multiLevelType w:val="hybridMultilevel"/>
    <w:tmpl w:val="3F8AE14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7B3112"/>
    <w:multiLevelType w:val="hybridMultilevel"/>
    <w:tmpl w:val="83A600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37797"/>
    <w:multiLevelType w:val="hybridMultilevel"/>
    <w:tmpl w:val="058663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A4C2B06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3B5B60"/>
    <w:multiLevelType w:val="hybridMultilevel"/>
    <w:tmpl w:val="AD16945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75A04"/>
    <w:multiLevelType w:val="hybridMultilevel"/>
    <w:tmpl w:val="36C6BE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67416"/>
    <w:multiLevelType w:val="hybridMultilevel"/>
    <w:tmpl w:val="5C8850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010C6E"/>
    <w:multiLevelType w:val="hybridMultilevel"/>
    <w:tmpl w:val="F3D02C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12988">
    <w:abstractNumId w:val="18"/>
  </w:num>
  <w:num w:numId="2" w16cid:durableId="254022471">
    <w:abstractNumId w:val="3"/>
  </w:num>
  <w:num w:numId="3" w16cid:durableId="1200321679">
    <w:abstractNumId w:val="14"/>
  </w:num>
  <w:num w:numId="4" w16cid:durableId="1292440465">
    <w:abstractNumId w:val="11"/>
  </w:num>
  <w:num w:numId="5" w16cid:durableId="1511337711">
    <w:abstractNumId w:val="17"/>
  </w:num>
  <w:num w:numId="6" w16cid:durableId="497310031">
    <w:abstractNumId w:val="6"/>
  </w:num>
  <w:num w:numId="7" w16cid:durableId="1896308623">
    <w:abstractNumId w:val="22"/>
  </w:num>
  <w:num w:numId="8" w16cid:durableId="861171038">
    <w:abstractNumId w:val="33"/>
  </w:num>
  <w:num w:numId="9" w16cid:durableId="190657066">
    <w:abstractNumId w:val="34"/>
  </w:num>
  <w:num w:numId="10" w16cid:durableId="710148264">
    <w:abstractNumId w:val="29"/>
  </w:num>
  <w:num w:numId="11" w16cid:durableId="296642595">
    <w:abstractNumId w:val="8"/>
  </w:num>
  <w:num w:numId="12" w16cid:durableId="1743410268">
    <w:abstractNumId w:val="30"/>
  </w:num>
  <w:num w:numId="13" w16cid:durableId="2030522986">
    <w:abstractNumId w:val="25"/>
  </w:num>
  <w:num w:numId="14" w16cid:durableId="131557538">
    <w:abstractNumId w:val="26"/>
  </w:num>
  <w:num w:numId="15" w16cid:durableId="916592627">
    <w:abstractNumId w:val="21"/>
  </w:num>
  <w:num w:numId="16" w16cid:durableId="562302036">
    <w:abstractNumId w:val="15"/>
  </w:num>
  <w:num w:numId="17" w16cid:durableId="55131847">
    <w:abstractNumId w:val="31"/>
  </w:num>
  <w:num w:numId="18" w16cid:durableId="831408747">
    <w:abstractNumId w:val="4"/>
  </w:num>
  <w:num w:numId="19" w16cid:durableId="2097238893">
    <w:abstractNumId w:val="10"/>
  </w:num>
  <w:num w:numId="20" w16cid:durableId="2062097432">
    <w:abstractNumId w:val="19"/>
  </w:num>
  <w:num w:numId="21" w16cid:durableId="1776705305">
    <w:abstractNumId w:val="23"/>
  </w:num>
  <w:num w:numId="22" w16cid:durableId="1122384582">
    <w:abstractNumId w:val="35"/>
  </w:num>
  <w:num w:numId="23" w16cid:durableId="1193229541">
    <w:abstractNumId w:val="32"/>
  </w:num>
  <w:num w:numId="24" w16cid:durableId="495152323">
    <w:abstractNumId w:val="20"/>
  </w:num>
  <w:num w:numId="25" w16cid:durableId="8143838">
    <w:abstractNumId w:val="5"/>
  </w:num>
  <w:num w:numId="26" w16cid:durableId="729958285">
    <w:abstractNumId w:val="7"/>
  </w:num>
  <w:num w:numId="27" w16cid:durableId="1727339544">
    <w:abstractNumId w:val="2"/>
  </w:num>
  <w:num w:numId="28" w16cid:durableId="897324666">
    <w:abstractNumId w:val="24"/>
  </w:num>
  <w:num w:numId="29" w16cid:durableId="552959660">
    <w:abstractNumId w:val="13"/>
  </w:num>
  <w:num w:numId="30" w16cid:durableId="344669051">
    <w:abstractNumId w:val="16"/>
  </w:num>
  <w:num w:numId="31" w16cid:durableId="730234584">
    <w:abstractNumId w:val="1"/>
  </w:num>
  <w:num w:numId="32" w16cid:durableId="983310797">
    <w:abstractNumId w:val="28"/>
  </w:num>
  <w:num w:numId="33" w16cid:durableId="216555397">
    <w:abstractNumId w:val="12"/>
  </w:num>
  <w:num w:numId="34" w16cid:durableId="1041368654">
    <w:abstractNumId w:val="9"/>
  </w:num>
  <w:num w:numId="35" w16cid:durableId="154419257">
    <w:abstractNumId w:val="27"/>
  </w:num>
  <w:num w:numId="36" w16cid:durableId="66632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56AE"/>
    <w:rsid w:val="00017503"/>
    <w:rsid w:val="000210EA"/>
    <w:rsid w:val="00052D4B"/>
    <w:rsid w:val="000565E7"/>
    <w:rsid w:val="00082F60"/>
    <w:rsid w:val="000A3A9A"/>
    <w:rsid w:val="000B39D2"/>
    <w:rsid w:val="000E4361"/>
    <w:rsid w:val="00114E3B"/>
    <w:rsid w:val="00172AA9"/>
    <w:rsid w:val="002412D8"/>
    <w:rsid w:val="00247B38"/>
    <w:rsid w:val="002640B5"/>
    <w:rsid w:val="00270E6A"/>
    <w:rsid w:val="002B557F"/>
    <w:rsid w:val="002D7ABB"/>
    <w:rsid w:val="002E0A9F"/>
    <w:rsid w:val="002E11AF"/>
    <w:rsid w:val="00306334"/>
    <w:rsid w:val="00386D17"/>
    <w:rsid w:val="00400B0F"/>
    <w:rsid w:val="004B290F"/>
    <w:rsid w:val="004D18E8"/>
    <w:rsid w:val="004E2A32"/>
    <w:rsid w:val="004E5C78"/>
    <w:rsid w:val="00523FB4"/>
    <w:rsid w:val="00534CF3"/>
    <w:rsid w:val="005542D1"/>
    <w:rsid w:val="0056188D"/>
    <w:rsid w:val="0057771F"/>
    <w:rsid w:val="0058300A"/>
    <w:rsid w:val="005845F7"/>
    <w:rsid w:val="00617FB0"/>
    <w:rsid w:val="006219B1"/>
    <w:rsid w:val="006263EB"/>
    <w:rsid w:val="00633D14"/>
    <w:rsid w:val="00644BB2"/>
    <w:rsid w:val="0066493F"/>
    <w:rsid w:val="00666EB3"/>
    <w:rsid w:val="00711E46"/>
    <w:rsid w:val="00715510"/>
    <w:rsid w:val="00717094"/>
    <w:rsid w:val="00724FD0"/>
    <w:rsid w:val="00727E42"/>
    <w:rsid w:val="0077432D"/>
    <w:rsid w:val="00787C2D"/>
    <w:rsid w:val="007952DE"/>
    <w:rsid w:val="007A7300"/>
    <w:rsid w:val="007B0CD7"/>
    <w:rsid w:val="007C3287"/>
    <w:rsid w:val="007C3365"/>
    <w:rsid w:val="007E7CA1"/>
    <w:rsid w:val="007F096C"/>
    <w:rsid w:val="00813AEB"/>
    <w:rsid w:val="008A7027"/>
    <w:rsid w:val="00913020"/>
    <w:rsid w:val="009278B1"/>
    <w:rsid w:val="009A0C32"/>
    <w:rsid w:val="009B796A"/>
    <w:rsid w:val="009E2136"/>
    <w:rsid w:val="009E22D0"/>
    <w:rsid w:val="00A34F44"/>
    <w:rsid w:val="00A37BA8"/>
    <w:rsid w:val="00A4414A"/>
    <w:rsid w:val="00A90D0F"/>
    <w:rsid w:val="00A97F5B"/>
    <w:rsid w:val="00AA0FE5"/>
    <w:rsid w:val="00AD34A1"/>
    <w:rsid w:val="00AE3815"/>
    <w:rsid w:val="00AF44AE"/>
    <w:rsid w:val="00B4002C"/>
    <w:rsid w:val="00B561BE"/>
    <w:rsid w:val="00B62B50"/>
    <w:rsid w:val="00B75089"/>
    <w:rsid w:val="00B753C2"/>
    <w:rsid w:val="00B978A6"/>
    <w:rsid w:val="00BB373C"/>
    <w:rsid w:val="00BC15D2"/>
    <w:rsid w:val="00BD79CA"/>
    <w:rsid w:val="00C17E8B"/>
    <w:rsid w:val="00C22881"/>
    <w:rsid w:val="00C2735B"/>
    <w:rsid w:val="00C32411"/>
    <w:rsid w:val="00C66661"/>
    <w:rsid w:val="00C874F8"/>
    <w:rsid w:val="00C91CFA"/>
    <w:rsid w:val="00D35952"/>
    <w:rsid w:val="00D470A1"/>
    <w:rsid w:val="00D56B69"/>
    <w:rsid w:val="00D579EF"/>
    <w:rsid w:val="00D71CBA"/>
    <w:rsid w:val="00D741D1"/>
    <w:rsid w:val="00D84FA2"/>
    <w:rsid w:val="00DC593B"/>
    <w:rsid w:val="00E40AC5"/>
    <w:rsid w:val="00EA787A"/>
    <w:rsid w:val="00EB322B"/>
    <w:rsid w:val="00F5319A"/>
    <w:rsid w:val="00F56A49"/>
    <w:rsid w:val="00F6106A"/>
    <w:rsid w:val="00FB09F9"/>
    <w:rsid w:val="00FB4711"/>
    <w:rsid w:val="00FC3B03"/>
    <w:rsid w:val="00FE1C23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F89ACD"/>
  <w15:docId w15:val="{660C1AA2-FAE5-4254-9440-BF43FE32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2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B5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B50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E7A876E5-934C-4074-9410-7E2922A858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915</Words>
  <Characters>5335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Emily Pattison</cp:lastModifiedBy>
  <cp:revision>2</cp:revision>
  <dcterms:created xsi:type="dcterms:W3CDTF">2023-09-25T08:11:00Z</dcterms:created>
  <dcterms:modified xsi:type="dcterms:W3CDTF">2023-09-25T08:11:00Z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7a1fa235-900f-4b46-8adc-e15e1095da51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