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29D6ACF" w:rsidR="004020D9" w:rsidRPr="00192873" w:rsidRDefault="00896AF6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Operations Team Lead</w:t>
            </w:r>
            <w:r w:rsidR="00BA72AC">
              <w:rPr>
                <w:rFonts w:ascii="Arial" w:hAnsi="Arial" w:cs="Arial"/>
                <w:iCs/>
                <w:sz w:val="20"/>
                <w:szCs w:val="20"/>
              </w:rPr>
              <w:t>er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24903118" w:rsidR="004020D9" w:rsidRPr="00192873" w:rsidRDefault="006117E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153A6D">
              <w:rPr>
                <w:rFonts w:ascii="Arial" w:hAnsi="Arial" w:cs="Arial"/>
                <w:iCs/>
                <w:sz w:val="20"/>
                <w:szCs w:val="20"/>
              </w:rPr>
              <w:t>Lead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80BB406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– UK &amp; Ireland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61EAE526" w:rsidR="0018266D" w:rsidRPr="00192873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Up to </w:t>
            </w:r>
            <w:r w:rsidR="006117EE">
              <w:rPr>
                <w:rFonts w:ascii="Arial" w:hAnsi="Arial" w:cs="Arial"/>
                <w:iCs/>
                <w:sz w:val="20"/>
                <w:szCs w:val="20"/>
              </w:rPr>
              <w:t>12 direct report</w:t>
            </w:r>
            <w:r w:rsidR="00BB3237">
              <w:rPr>
                <w:rFonts w:ascii="Arial" w:hAnsi="Arial" w:cs="Arial"/>
                <w:iCs/>
                <w:sz w:val="20"/>
                <w:szCs w:val="20"/>
              </w:rPr>
              <w:t>s – multi disciplinary team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EFD59BE" w:rsidR="00682B78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&amp; Ireland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5E5D5E53" w14:textId="5E1582D2" w:rsidR="001C5F9F" w:rsidRDefault="00860612" w:rsidP="00BB323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Up</w:t>
            </w:r>
            <w:r w:rsidR="00192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B3237">
              <w:rPr>
                <w:rFonts w:ascii="Arial" w:hAnsi="Arial" w:cs="Arial"/>
                <w:sz w:val="20"/>
                <w:szCs w:val="20"/>
              </w:rPr>
              <w:t>12 people</w:t>
            </w:r>
          </w:p>
          <w:p w14:paraId="5061EF8D" w14:textId="1F6DD37E" w:rsidR="00BB3237" w:rsidRPr="007C150D" w:rsidRDefault="00BB3237" w:rsidP="00BB323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budget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62AC0D8F" w:rsid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7922567E" w:rsidR="009E0E2B" w:rsidRPr="00192873" w:rsidRDefault="00BB3237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Implement 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192873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74882643" w14:textId="77777777" w:rsidR="00C96FFF" w:rsidRDefault="00673B6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efficient, effective and member centric services across the globe, ensuring we are there for our members, when they need us most. </w:t>
            </w:r>
          </w:p>
          <w:p w14:paraId="3A0468D9" w14:textId="77777777" w:rsidR="00C96FFF" w:rsidRDefault="00C96F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CB3C795" w14:textId="7E7EC6A4" w:rsidR="00C96FFF" w:rsidRDefault="00C96FF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As a key member of the Operations leadership team, this role </w:t>
            </w:r>
            <w:r w:rsidR="00886069">
              <w:rPr>
                <w:rFonts w:ascii="Arial" w:hAnsi="Arial" w:cs="Arial"/>
                <w:iCs/>
                <w:sz w:val="20"/>
                <w:szCs w:val="20"/>
              </w:rPr>
              <w:t>leads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 a multidisciplinary </w:t>
            </w:r>
            <w:r w:rsidR="00886069">
              <w:rPr>
                <w:rFonts w:ascii="Arial" w:hAnsi="Arial" w:cs="Arial"/>
                <w:iCs/>
                <w:sz w:val="20"/>
                <w:szCs w:val="20"/>
              </w:rPr>
              <w:t>team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 within the Operations function, ensuring the delivery of fair, timely, and accurate outcomes that earn the trust and confidence of our members. The team brings together a range of member</w:t>
            </w:r>
            <w:r w:rsidR="0088606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facing specialists who engage directly with members at pivotal moments in their lifecycle, </w:t>
            </w:r>
            <w:r w:rsidR="006A4A60">
              <w:rPr>
                <w:rFonts w:ascii="Arial" w:hAnsi="Arial" w:cs="Arial"/>
                <w:iCs/>
                <w:sz w:val="20"/>
                <w:szCs w:val="20"/>
              </w:rPr>
              <w:t>which include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 legal</w:t>
            </w:r>
            <w:r w:rsidR="002A47F7">
              <w:rPr>
                <w:rFonts w:ascii="Arial" w:hAnsi="Arial" w:cs="Arial"/>
                <w:iCs/>
                <w:sz w:val="20"/>
                <w:szCs w:val="20"/>
              </w:rPr>
              <w:t xml:space="preserve"> and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 clinical</w:t>
            </w:r>
            <w:r w:rsidR="002A47F7">
              <w:rPr>
                <w:rFonts w:ascii="Arial" w:hAnsi="Arial" w:cs="Arial"/>
                <w:iCs/>
                <w:sz w:val="20"/>
                <w:szCs w:val="20"/>
              </w:rPr>
              <w:t xml:space="preserve"> professionals</w:t>
            </w:r>
            <w:r w:rsidR="00C03DFF">
              <w:rPr>
                <w:rFonts w:ascii="Arial" w:hAnsi="Arial" w:cs="Arial"/>
                <w:iCs/>
                <w:sz w:val="20"/>
                <w:szCs w:val="20"/>
              </w:rPr>
              <w:t xml:space="preserve"> in addition to</w:t>
            </w:r>
            <w:r w:rsidR="002A47F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03DFF">
              <w:rPr>
                <w:rFonts w:ascii="Arial" w:hAnsi="Arial" w:cs="Arial"/>
                <w:iCs/>
                <w:sz w:val="20"/>
                <w:szCs w:val="20"/>
              </w:rPr>
              <w:t xml:space="preserve">administrative 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 xml:space="preserve">and operational </w:t>
            </w:r>
            <w:r w:rsidR="000A7480">
              <w:rPr>
                <w:rFonts w:ascii="Arial" w:hAnsi="Arial" w:cs="Arial"/>
                <w:iCs/>
                <w:sz w:val="20"/>
                <w:szCs w:val="20"/>
              </w:rPr>
              <w:t>expert</w:t>
            </w:r>
            <w:r w:rsidR="00AA4ECB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C96FF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41663DA0" w14:textId="77777777" w:rsidR="00C96FFF" w:rsidRDefault="00C96FF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01552B2" w14:textId="295F2048" w:rsidR="004020D9" w:rsidRPr="00192873" w:rsidRDefault="0053668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role holder will lead </w:t>
            </w:r>
            <w:r w:rsidR="00FF2626">
              <w:rPr>
                <w:rFonts w:ascii="Arial" w:hAnsi="Arial" w:cs="Arial"/>
                <w:iCs/>
                <w:sz w:val="20"/>
                <w:szCs w:val="20"/>
              </w:rPr>
              <w:t>their team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driving engagement through great communication, effective EDI practi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es and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 focus on development to deliver a great place to work for our colleagues. </w:t>
            </w: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The role is accountable for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the team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>achieving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performance against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all agreed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service levels, regulatory standards, and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 xml:space="preserve">creating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operational efficiency, while fostering a culture of </w:t>
            </w:r>
            <w:r w:rsidR="004C15C4" w:rsidRPr="00292FE2">
              <w:rPr>
                <w:rFonts w:ascii="Arial" w:hAnsi="Arial" w:cs="Arial"/>
                <w:iCs/>
                <w:sz w:val="20"/>
                <w:szCs w:val="20"/>
              </w:rPr>
              <w:t>continuous improvement and member-centric service excellence.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Examples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</w:t>
            </w:r>
            <w:proofErr w:type="gramEnd"/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 xml:space="preserve">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63EB6619" w:rsidR="007C150D" w:rsidRDefault="008B017B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the team to support the </w:t>
            </w:r>
            <w:r w:rsidR="00E90DB7">
              <w:rPr>
                <w:rFonts w:ascii="Arial" w:hAnsi="Arial" w:cs="Arial"/>
                <w:sz w:val="20"/>
                <w:szCs w:val="20"/>
              </w:rPr>
              <w:t xml:space="preserve">delivery of the </w:t>
            </w:r>
            <w:r w:rsidR="001557D5">
              <w:rPr>
                <w:rFonts w:ascii="Arial" w:hAnsi="Arial" w:cs="Arial"/>
                <w:sz w:val="20"/>
                <w:szCs w:val="20"/>
              </w:rPr>
              <w:t xml:space="preserve">department and divisional </w:t>
            </w:r>
            <w:r w:rsidR="00E90DB7">
              <w:rPr>
                <w:rFonts w:ascii="Arial" w:hAnsi="Arial" w:cs="Arial"/>
                <w:sz w:val="20"/>
                <w:szCs w:val="20"/>
              </w:rPr>
              <w:t xml:space="preserve">strategy </w:t>
            </w:r>
            <w:r w:rsidR="001557D5">
              <w:rPr>
                <w:rFonts w:ascii="Arial" w:hAnsi="Arial" w:cs="Arial"/>
                <w:sz w:val="20"/>
                <w:szCs w:val="20"/>
              </w:rPr>
              <w:t>and key priorities</w:t>
            </w:r>
            <w:r w:rsidR="0060128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7788E6" w14:textId="0F4E0E50" w:rsidR="00601289" w:rsidRPr="007C150D" w:rsidRDefault="00A93D1E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and </w:t>
            </w:r>
            <w:r w:rsidR="00E630C7">
              <w:rPr>
                <w:rFonts w:ascii="Arial" w:hAnsi="Arial" w:cs="Arial"/>
                <w:sz w:val="20"/>
                <w:szCs w:val="20"/>
              </w:rPr>
              <w:t xml:space="preserve">lead the performance of the </w:t>
            </w:r>
            <w:r w:rsidR="00395AEF">
              <w:rPr>
                <w:rFonts w:ascii="Arial" w:hAnsi="Arial" w:cs="Arial"/>
                <w:sz w:val="20"/>
                <w:szCs w:val="20"/>
              </w:rPr>
              <w:t xml:space="preserve">direct </w:t>
            </w:r>
            <w:r w:rsidR="00E630C7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395AEF">
              <w:rPr>
                <w:rFonts w:ascii="Arial" w:hAnsi="Arial" w:cs="Arial"/>
                <w:sz w:val="20"/>
                <w:szCs w:val="20"/>
              </w:rPr>
              <w:t xml:space="preserve">and wider dept </w:t>
            </w:r>
            <w:r w:rsidR="00E02CDC">
              <w:rPr>
                <w:rFonts w:ascii="Arial" w:hAnsi="Arial" w:cs="Arial"/>
                <w:sz w:val="20"/>
                <w:szCs w:val="20"/>
              </w:rPr>
              <w:t xml:space="preserve">to achieve agreed </w:t>
            </w:r>
            <w:r w:rsidR="00E630C7">
              <w:rPr>
                <w:rFonts w:ascii="Arial" w:hAnsi="Arial" w:cs="Arial"/>
                <w:sz w:val="20"/>
                <w:szCs w:val="20"/>
              </w:rPr>
              <w:t>service standards</w:t>
            </w:r>
            <w:r w:rsidR="00E02CD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02CDC">
              <w:rPr>
                <w:rFonts w:ascii="Arial" w:hAnsi="Arial" w:cs="Arial"/>
                <w:sz w:val="20"/>
                <w:szCs w:val="20"/>
              </w:rPr>
              <w:t>kpi</w:t>
            </w:r>
            <w:r w:rsidR="00577A6E">
              <w:rPr>
                <w:rFonts w:ascii="Arial" w:hAnsi="Arial" w:cs="Arial"/>
                <w:sz w:val="20"/>
                <w:szCs w:val="20"/>
              </w:rPr>
              <w:t>’s</w:t>
            </w:r>
            <w:proofErr w:type="spellEnd"/>
            <w:r w:rsidR="00577A6E">
              <w:rPr>
                <w:rFonts w:ascii="Arial" w:hAnsi="Arial" w:cs="Arial"/>
                <w:sz w:val="20"/>
                <w:szCs w:val="20"/>
              </w:rPr>
              <w:t>, service levels, financial and quality measures</w:t>
            </w:r>
            <w:r w:rsidR="00D01CD6">
              <w:rPr>
                <w:rFonts w:ascii="Arial" w:hAnsi="Arial" w:cs="Arial"/>
                <w:sz w:val="20"/>
                <w:szCs w:val="20"/>
              </w:rPr>
              <w:t xml:space="preserve"> to ensure we </w:t>
            </w:r>
            <w:r w:rsidR="00AF2420">
              <w:rPr>
                <w:rFonts w:ascii="Arial" w:hAnsi="Arial" w:cs="Arial"/>
                <w:sz w:val="20"/>
                <w:szCs w:val="20"/>
              </w:rPr>
              <w:t>deliver an effective member/claims/cases service</w:t>
            </w:r>
          </w:p>
          <w:p w14:paraId="7B8D96E4" w14:textId="746F0047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B5356FD" w14:textId="73FE1609" w:rsidR="00B72324" w:rsidRPr="00B72324" w:rsidRDefault="00FA6379" w:rsidP="00B723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and champion</w:t>
            </w:r>
            <w:r w:rsidR="00235F92">
              <w:rPr>
                <w:rFonts w:ascii="Arial" w:hAnsi="Arial" w:cs="Arial"/>
                <w:sz w:val="20"/>
                <w:szCs w:val="20"/>
              </w:rPr>
              <w:t xml:space="preserve"> transformation initiatives </w:t>
            </w:r>
            <w:r w:rsidR="004F44A9">
              <w:rPr>
                <w:rFonts w:ascii="Arial" w:hAnsi="Arial" w:cs="Arial"/>
                <w:sz w:val="20"/>
                <w:szCs w:val="20"/>
              </w:rPr>
              <w:t>to improve processing, automation and member experience</w:t>
            </w:r>
          </w:p>
          <w:p w14:paraId="705E7F82" w14:textId="0F414512" w:rsidR="007C150D" w:rsidRDefault="004F44A9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Represent </w:t>
            </w:r>
            <w:r w:rsidR="00FA6379">
              <w:rPr>
                <w:rFonts w:ascii="Arial" w:hAnsi="Arial" w:cs="Arial"/>
                <w:sz w:val="20"/>
                <w:szCs w:val="20"/>
              </w:rPr>
              <w:t>Operations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7C150D" w:rsidRPr="007C150D">
              <w:rPr>
                <w:rFonts w:ascii="Arial" w:hAnsi="Arial" w:cs="Arial"/>
                <w:sz w:val="20"/>
                <w:szCs w:val="20"/>
              </w:rPr>
              <w:t xml:space="preserve">cross-functional </w:t>
            </w:r>
            <w:r w:rsidR="00FA6379">
              <w:rPr>
                <w:rFonts w:ascii="Arial" w:hAnsi="Arial" w:cs="Arial"/>
                <w:sz w:val="20"/>
                <w:szCs w:val="20"/>
              </w:rPr>
              <w:t>forums, ensuring you are the voice of the member and operations through your contribution</w:t>
            </w:r>
            <w:r w:rsidR="000C2E83">
              <w:rPr>
                <w:rFonts w:ascii="Arial" w:hAnsi="Arial" w:cs="Arial"/>
                <w:sz w:val="20"/>
                <w:szCs w:val="20"/>
              </w:rPr>
              <w:t xml:space="preserve"> to organisational wide initiatives</w:t>
            </w:r>
            <w:r w:rsidR="00D51F09">
              <w:rPr>
                <w:rFonts w:ascii="Arial" w:hAnsi="Arial" w:cs="Arial"/>
                <w:sz w:val="20"/>
                <w:szCs w:val="20"/>
              </w:rPr>
              <w:t xml:space="preserve"> and to resolver operational issues</w:t>
            </w:r>
          </w:p>
          <w:p w14:paraId="637CF7E1" w14:textId="31B15C84" w:rsidR="00833C57" w:rsidRPr="007C150D" w:rsidRDefault="00344253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D51F09">
              <w:rPr>
                <w:rFonts w:ascii="Arial" w:hAnsi="Arial" w:cs="Arial"/>
                <w:sz w:val="20"/>
                <w:szCs w:val="20"/>
              </w:rPr>
              <w:t>established leadership routines</w:t>
            </w:r>
            <w:r w:rsidR="00D05AF9">
              <w:rPr>
                <w:rFonts w:ascii="Arial" w:hAnsi="Arial" w:cs="Arial"/>
                <w:sz w:val="20"/>
                <w:szCs w:val="20"/>
              </w:rPr>
              <w:t xml:space="preserve"> and ensure processes and workflows are fit for purpose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0F71012" w14:textId="2C89FECE" w:rsidR="00ED691B" w:rsidRDefault="00ED691B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Operational performance v plan</w:t>
            </w:r>
          </w:p>
          <w:p w14:paraId="612FB10A" w14:textId="758A2D41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723AA7FE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</w:t>
            </w:r>
            <w:r w:rsidR="005F7F02" w:rsidRPr="005F7F02">
              <w:rPr>
                <w:rFonts w:ascii="Arial" w:eastAsia="Calibri" w:hAnsi="Arial" w:cs="Arial"/>
                <w:sz w:val="20"/>
                <w:szCs w:val="20"/>
              </w:rPr>
              <w:t>akeholder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216624BF" w14:textId="7D159562" w:rsidR="004020D9" w:rsidRPr="00682B78" w:rsidRDefault="004020D9" w:rsidP="0091155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1DFD08AA" w:rsidR="005F7F02" w:rsidRPr="005F7F02" w:rsidRDefault="00962F19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the team </w:t>
            </w:r>
            <w:r w:rsidR="005F7F02" w:rsidRPr="005F7F02">
              <w:rPr>
                <w:rFonts w:ascii="Arial" w:hAnsi="Arial" w:cs="Arial"/>
                <w:sz w:val="20"/>
                <w:szCs w:val="20"/>
              </w:rPr>
              <w:t>budget, ensuring cost-effective resource allocation</w:t>
            </w:r>
            <w:r w:rsidR="003B5E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869">
              <w:rPr>
                <w:rFonts w:ascii="Arial" w:hAnsi="Arial" w:cs="Arial"/>
                <w:sz w:val="20"/>
                <w:szCs w:val="20"/>
              </w:rPr>
              <w:t>and spend</w:t>
            </w:r>
          </w:p>
          <w:p w14:paraId="7DC6727C" w14:textId="2B951E0B" w:rsidR="005F7F02" w:rsidRPr="005F7F02" w:rsidRDefault="00375869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Manage </w:t>
            </w:r>
            <w:r w:rsidR="007D73D5">
              <w:rPr>
                <w:rFonts w:ascii="Arial" w:hAnsi="Arial" w:cs="Arial"/>
                <w:sz w:val="20"/>
                <w:szCs w:val="20"/>
              </w:rPr>
              <w:t xml:space="preserve">in process cost control ensuring we deliver a </w:t>
            </w:r>
            <w:r w:rsidR="0013128C">
              <w:rPr>
                <w:rFonts w:ascii="Arial" w:hAnsi="Arial" w:cs="Arial"/>
                <w:sz w:val="20"/>
                <w:szCs w:val="20"/>
              </w:rPr>
              <w:t>cost-effective</w:t>
            </w:r>
            <w:r w:rsidR="007D73D5">
              <w:rPr>
                <w:rFonts w:ascii="Arial" w:hAnsi="Arial" w:cs="Arial"/>
                <w:sz w:val="20"/>
                <w:szCs w:val="20"/>
              </w:rPr>
              <w:t xml:space="preserve"> service (including close management of claims and cases spend where appropriate)</w:t>
            </w:r>
          </w:p>
          <w:p w14:paraId="4122EFAA" w14:textId="25ED2FAC" w:rsidR="005F7F02" w:rsidRPr="005F7F02" w:rsidRDefault="007D73D5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="005F7F02" w:rsidRPr="005F7F02">
              <w:rPr>
                <w:rFonts w:ascii="Arial" w:hAnsi="Arial" w:cs="Arial"/>
                <w:sz w:val="20"/>
                <w:szCs w:val="20"/>
              </w:rPr>
              <w:t xml:space="preserve"> initiatives to reduce operational costs without compromising service quality</w:t>
            </w:r>
          </w:p>
          <w:p w14:paraId="4BA53A8C" w14:textId="16CF17AB" w:rsidR="0022445E" w:rsidRDefault="005F7F02" w:rsidP="002244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</w:t>
            </w:r>
            <w:r w:rsidR="00A30BC9">
              <w:rPr>
                <w:rFonts w:ascii="Arial" w:hAnsi="Arial" w:cs="Arial"/>
                <w:sz w:val="20"/>
                <w:szCs w:val="20"/>
              </w:rPr>
              <w:t xml:space="preserve"> and optimis</w:t>
            </w:r>
            <w:r w:rsidR="00AD7945">
              <w:rPr>
                <w:rFonts w:ascii="Arial" w:hAnsi="Arial" w:cs="Arial"/>
                <w:sz w:val="20"/>
                <w:szCs w:val="20"/>
              </w:rPr>
              <w:t>e</w:t>
            </w:r>
            <w:r w:rsidR="00A30BC9">
              <w:rPr>
                <w:rFonts w:ascii="Arial" w:hAnsi="Arial" w:cs="Arial"/>
                <w:sz w:val="20"/>
                <w:szCs w:val="20"/>
              </w:rPr>
              <w:t xml:space="preserve"> productivity</w:t>
            </w:r>
          </w:p>
          <w:p w14:paraId="4D85660A" w14:textId="253FC163" w:rsidR="0022445E" w:rsidRPr="0022445E" w:rsidRDefault="0025163D" w:rsidP="002244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beyond own team and area when identifying </w:t>
            </w:r>
            <w:r w:rsidR="00A90C0F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>
              <w:rPr>
                <w:rFonts w:ascii="Arial" w:hAnsi="Arial" w:cs="Arial"/>
                <w:sz w:val="20"/>
                <w:szCs w:val="20"/>
              </w:rPr>
              <w:t xml:space="preserve">opportunities </w:t>
            </w:r>
            <w:r w:rsidR="005B257D">
              <w:rPr>
                <w:rFonts w:ascii="Arial" w:hAnsi="Arial" w:cs="Arial"/>
                <w:sz w:val="20"/>
                <w:szCs w:val="20"/>
              </w:rPr>
              <w:t xml:space="preserve">for cost saving, </w:t>
            </w:r>
            <w:r w:rsidR="00C65228">
              <w:rPr>
                <w:rFonts w:ascii="Arial" w:hAnsi="Arial" w:cs="Arial"/>
                <w:sz w:val="20"/>
                <w:szCs w:val="20"/>
              </w:rPr>
              <w:t>process efficiency or in</w:t>
            </w:r>
            <w:r w:rsidR="00C671F9">
              <w:rPr>
                <w:rFonts w:ascii="Arial" w:hAnsi="Arial" w:cs="Arial"/>
                <w:sz w:val="20"/>
                <w:szCs w:val="20"/>
              </w:rPr>
              <w:t>c</w:t>
            </w:r>
            <w:r w:rsidR="00C65228">
              <w:rPr>
                <w:rFonts w:ascii="Arial" w:hAnsi="Arial" w:cs="Arial"/>
                <w:sz w:val="20"/>
                <w:szCs w:val="20"/>
              </w:rPr>
              <w:t>ome generation without compromising service quality</w:t>
            </w:r>
          </w:p>
          <w:p w14:paraId="015074EA" w14:textId="77777777" w:rsidR="00044EDF" w:rsidRPr="00562802" w:rsidRDefault="00044EDF" w:rsidP="00044EDF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lastRenderedPageBreak/>
              <w:t>Budget adherence (% variance vs. forecast)</w:t>
            </w:r>
          </w:p>
          <w:p w14:paraId="3BC65CC6" w14:textId="0B8CEB15" w:rsidR="003B04B1" w:rsidRDefault="006D5613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per case/interaction</w:t>
            </w:r>
          </w:p>
          <w:p w14:paraId="729ED06D" w14:textId="149A31F6" w:rsidR="007B5B61" w:rsidRPr="003B04B1" w:rsidRDefault="007B5B6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Tracking of leakage and financial recoveries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5C0FD211" w14:textId="0D3AF4A3" w:rsidR="003B04B1" w:rsidRPr="003B04B1" w:rsidRDefault="006D5613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against relevant financial targets and </w:t>
            </w:r>
            <w:r w:rsidR="008E6C92">
              <w:rPr>
                <w:rFonts w:ascii="Arial" w:hAnsi="Arial" w:cs="Arial"/>
                <w:sz w:val="20"/>
                <w:szCs w:val="20"/>
              </w:rPr>
              <w:t>objectives</w:t>
            </w:r>
          </w:p>
          <w:p w14:paraId="7E09F139" w14:textId="61786BAB" w:rsidR="003B04B1" w:rsidRPr="00682B78" w:rsidRDefault="003B04B1" w:rsidP="003B04B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316788F4" w14:textId="5ED8F90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</w:p>
          <w:p w14:paraId="6BFDBC73" w14:textId="0EF5A494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231653">
              <w:rPr>
                <w:rFonts w:ascii="Arial" w:hAnsi="Arial" w:cs="Arial"/>
                <w:sz w:val="20"/>
                <w:szCs w:val="20"/>
              </w:rPr>
              <w:t>empathetic</w:t>
            </w:r>
            <w:r w:rsidR="004074A5">
              <w:rPr>
                <w:rFonts w:ascii="Arial" w:hAnsi="Arial" w:cs="Arial"/>
                <w:sz w:val="20"/>
                <w:szCs w:val="20"/>
              </w:rPr>
              <w:t>,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fair, consistent, and high-quality outcomes </w:t>
            </w:r>
            <w:r w:rsidR="004074A5">
              <w:rPr>
                <w:rFonts w:ascii="Arial" w:hAnsi="Arial" w:cs="Arial"/>
                <w:sz w:val="20"/>
                <w:szCs w:val="20"/>
              </w:rPr>
              <w:t>and timely out</w:t>
            </w:r>
            <w:r w:rsidR="00C40811">
              <w:rPr>
                <w:rFonts w:ascii="Arial" w:hAnsi="Arial" w:cs="Arial"/>
                <w:sz w:val="20"/>
                <w:szCs w:val="20"/>
              </w:rPr>
              <w:t>c</w:t>
            </w:r>
            <w:r w:rsidR="004074A5">
              <w:rPr>
                <w:rFonts w:ascii="Arial" w:hAnsi="Arial" w:cs="Arial"/>
                <w:sz w:val="20"/>
                <w:szCs w:val="20"/>
              </w:rPr>
              <w:t>omes</w:t>
            </w:r>
            <w:r w:rsidR="00D80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4B1">
              <w:rPr>
                <w:rFonts w:ascii="Arial" w:hAnsi="Arial" w:cs="Arial"/>
                <w:sz w:val="20"/>
                <w:szCs w:val="20"/>
              </w:rPr>
              <w:t>for members</w:t>
            </w:r>
          </w:p>
          <w:p w14:paraId="00337062" w14:textId="0AAD50A5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Monitor member </w:t>
            </w:r>
            <w:r w:rsidR="00835888">
              <w:rPr>
                <w:rFonts w:ascii="Arial" w:hAnsi="Arial" w:cs="Arial"/>
                <w:sz w:val="20"/>
                <w:szCs w:val="20"/>
              </w:rPr>
              <w:t>sentiment and complaints related to claims and cases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777F7">
              <w:rPr>
                <w:rFonts w:ascii="Arial" w:hAnsi="Arial" w:cs="Arial"/>
                <w:sz w:val="20"/>
                <w:szCs w:val="20"/>
              </w:rPr>
              <w:t xml:space="preserve">providing feedback to teams and individuals to </w:t>
            </w:r>
            <w:r w:rsidRPr="003B04B1">
              <w:rPr>
                <w:rFonts w:ascii="Arial" w:hAnsi="Arial" w:cs="Arial"/>
                <w:sz w:val="20"/>
                <w:szCs w:val="20"/>
              </w:rPr>
              <w:t>drive service improvements</w:t>
            </w:r>
          </w:p>
          <w:p w14:paraId="506B0298" w14:textId="5877EF2B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Embed member-centric values into team behaviours, training, and performance measures</w:t>
            </w:r>
          </w:p>
          <w:p w14:paraId="344F5464" w14:textId="29768ACC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  <w:r w:rsidR="006777F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55E1F">
              <w:rPr>
                <w:rFonts w:ascii="Arial" w:hAnsi="Arial" w:cs="Arial"/>
                <w:sz w:val="20"/>
                <w:szCs w:val="20"/>
              </w:rPr>
              <w:t xml:space="preserve">informal </w:t>
            </w:r>
            <w:r w:rsidR="006777F7">
              <w:rPr>
                <w:rFonts w:ascii="Arial" w:hAnsi="Arial" w:cs="Arial"/>
                <w:sz w:val="20"/>
                <w:szCs w:val="20"/>
              </w:rPr>
              <w:t>complaints</w:t>
            </w:r>
          </w:p>
          <w:p w14:paraId="6D1CA4BD" w14:textId="25CD7A9E" w:rsidR="008F079F" w:rsidRPr="008F079F" w:rsidRDefault="003B04B1" w:rsidP="008F079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49DA10B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3366E02" w14:textId="75422E4F" w:rsidR="003B04B1" w:rsidRPr="003B04B1" w:rsidRDefault="003B04B1" w:rsidP="000C20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 w:rsidRPr="00424C0C"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 w:rsidRPr="00424C0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8A64224" w14:textId="198F5DFE" w:rsid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</w:t>
            </w:r>
            <w:proofErr w:type="gramStart"/>
            <w:r w:rsidRPr="001A3211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whilst</w:t>
            </w:r>
            <w:proofErr w:type="gramEnd"/>
            <w:r w:rsidR="00CC18AA">
              <w:rPr>
                <w:rFonts w:ascii="Arial" w:hAnsi="Arial" w:cs="Arial"/>
                <w:sz w:val="20"/>
                <w:szCs w:val="20"/>
              </w:rPr>
              <w:t xml:space="preserve"> cultivating a great place to work for colleagues.</w:t>
            </w:r>
          </w:p>
          <w:p w14:paraId="526E26CC" w14:textId="2F29369C" w:rsidR="009A6A92" w:rsidRPr="001A3211" w:rsidRDefault="009A6A92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team are support</w:t>
            </w:r>
            <w:r w:rsidR="0011189B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receive appropriate training to achieve competence</w:t>
            </w:r>
            <w:r w:rsidR="00FF40FE">
              <w:rPr>
                <w:rFonts w:ascii="Arial" w:hAnsi="Arial" w:cs="Arial"/>
                <w:sz w:val="20"/>
                <w:szCs w:val="20"/>
              </w:rPr>
              <w:t>, with ongoing development and monitoring in place</w:t>
            </w:r>
            <w:r w:rsidR="00C92B56">
              <w:rPr>
                <w:rFonts w:ascii="Arial" w:hAnsi="Arial" w:cs="Arial"/>
                <w:sz w:val="20"/>
                <w:szCs w:val="20"/>
              </w:rPr>
              <w:t xml:space="preserve"> to ensure this is consistently </w:t>
            </w:r>
            <w:r w:rsidR="0011189B">
              <w:rPr>
                <w:rFonts w:ascii="Arial" w:hAnsi="Arial" w:cs="Arial"/>
                <w:sz w:val="20"/>
                <w:szCs w:val="20"/>
              </w:rPr>
              <w:t>maintained</w:t>
            </w:r>
          </w:p>
          <w:p w14:paraId="5D443A1D" w14:textId="530ED4D8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</w:p>
          <w:p w14:paraId="2074B1FB" w14:textId="17787E65" w:rsidR="00CC18AA" w:rsidRDefault="008E6C92" w:rsidP="00CC18A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Promote</w:t>
            </w:r>
            <w:r w:rsidR="00CC18AA" w:rsidRPr="000343D9">
              <w:rPr>
                <w:rFonts w:ascii="Arial" w:eastAsia="Calibri" w:hAnsi="Arial" w:cs="Arial"/>
                <w:sz w:val="20"/>
                <w:szCs w:val="20"/>
              </w:rPr>
              <w:t xml:space="preserve"> a more inclusive environment, which aligns with our commitment to celebrate and promote diversity.</w:t>
            </w:r>
          </w:p>
          <w:p w14:paraId="61265AA2" w14:textId="4994502C" w:rsidR="001A3211" w:rsidRPr="001A3211" w:rsidRDefault="00896AF6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workforce planning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recruitment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C18AA">
              <w:rPr>
                <w:rFonts w:ascii="Arial" w:hAnsi="Arial" w:cs="Arial"/>
                <w:sz w:val="20"/>
                <w:szCs w:val="20"/>
              </w:rPr>
              <w:t>to ensure sufficient capability and capacity across the department.</w:t>
            </w:r>
          </w:p>
          <w:p w14:paraId="00D6C482" w14:textId="77777777" w:rsidR="005B3A71" w:rsidRDefault="001A3211" w:rsidP="005B3A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Build capability through structured training, mentoring, and performance management</w:t>
            </w:r>
          </w:p>
          <w:p w14:paraId="10693C3D" w14:textId="6E31A012" w:rsidR="00BE01EF" w:rsidRPr="005B3A71" w:rsidRDefault="005B3A71" w:rsidP="005B3A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3A71">
              <w:rPr>
                <w:rFonts w:ascii="Arial" w:hAnsi="Arial" w:cs="Arial"/>
                <w:sz w:val="20"/>
                <w:szCs w:val="20"/>
              </w:rPr>
              <w:t>Ensure regular one-to-one conversations lead to clear goals, updated development plans, and ongoing career and succession planning.</w:t>
            </w:r>
          </w:p>
          <w:p w14:paraId="08B68CB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6CF3E2A3" w14:textId="1D439410" w:rsidR="00467280" w:rsidRDefault="00467280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</w:p>
          <w:p w14:paraId="5D237EDE" w14:textId="71A54924" w:rsidR="001A3211" w:rsidRPr="001A3211" w:rsidRDefault="003D73DB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and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non technical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32A">
              <w:rPr>
                <w:rFonts w:ascii="Arial" w:hAnsi="Arial" w:cs="Arial"/>
                <w:sz w:val="20"/>
                <w:szCs w:val="20"/>
              </w:rPr>
              <w:t>tr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aining completion and competency levels</w:t>
            </w:r>
          </w:p>
          <w:p w14:paraId="2C1B4B5B" w14:textId="7183BE5D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Performance review outcomes and development plan completion</w:t>
            </w:r>
          </w:p>
          <w:p w14:paraId="6032ADC0" w14:textId="074A7B30" w:rsidR="00467280" w:rsidRDefault="008E6C92" w:rsidP="0046728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Robust </w:t>
            </w:r>
            <w:r w:rsidR="00F05F30">
              <w:rPr>
                <w:rFonts w:ascii="Arial" w:hAnsi="Arial" w:cs="Arial"/>
                <w:sz w:val="20"/>
                <w:szCs w:val="20"/>
              </w:rPr>
              <w:t>PDP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5F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objectives </w:t>
            </w:r>
            <w:r w:rsidR="00F05F30">
              <w:rPr>
                <w:rFonts w:ascii="Arial" w:hAnsi="Arial" w:cs="Arial"/>
                <w:sz w:val="20"/>
                <w:szCs w:val="20"/>
              </w:rPr>
              <w:t>in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self and team</w:t>
            </w:r>
          </w:p>
          <w:p w14:paraId="41732233" w14:textId="77777777" w:rsidR="00CC18AA" w:rsidRPr="001A3211" w:rsidRDefault="00CC18AA" w:rsidP="00CC18AA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59EBCC7" w14:textId="77777777" w:rsidR="00CC18AA" w:rsidRDefault="00CC18AA" w:rsidP="00CC18A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4B54DF" w14:textId="77777777" w:rsidR="00467280" w:rsidRPr="001A3211" w:rsidRDefault="00467280" w:rsidP="00467280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16A45F21" w14:textId="39BDD2AC" w:rsidR="00274F5A" w:rsidRDefault="00F7698C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environment where colleagues recognise the importance and value in risk </w:t>
            </w:r>
            <w:r w:rsidR="00357077">
              <w:rPr>
                <w:rFonts w:ascii="Arial" w:hAnsi="Arial" w:cs="Arial"/>
                <w:sz w:val="20"/>
                <w:szCs w:val="20"/>
              </w:rPr>
              <w:t>identification and management</w:t>
            </w:r>
          </w:p>
          <w:p w14:paraId="5F813AEF" w14:textId="3E392F1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lastRenderedPageBreak/>
              <w:t xml:space="preserve">Ensure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and adherence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  <w:r w:rsidR="00F54F1E">
              <w:rPr>
                <w:rFonts w:ascii="Arial" w:hAnsi="Arial" w:cs="Arial"/>
                <w:sz w:val="20"/>
                <w:szCs w:val="20"/>
              </w:rPr>
              <w:t>, policies, processes and procedures</w:t>
            </w:r>
          </w:p>
          <w:p w14:paraId="7BBED024" w14:textId="11A50D92" w:rsidR="001A3211" w:rsidRPr="001A3211" w:rsidRDefault="00B8130C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first line </w:t>
            </w:r>
            <w:r w:rsidR="00972F5A">
              <w:rPr>
                <w:rFonts w:ascii="Arial" w:hAnsi="Arial" w:cs="Arial"/>
                <w:sz w:val="20"/>
                <w:szCs w:val="20"/>
              </w:rPr>
              <w:t xml:space="preserve">quality monitoring of team members </w:t>
            </w:r>
            <w:r w:rsidR="00977829">
              <w:rPr>
                <w:rFonts w:ascii="Arial" w:hAnsi="Arial" w:cs="Arial"/>
                <w:sz w:val="20"/>
                <w:szCs w:val="20"/>
              </w:rPr>
              <w:t xml:space="preserve">is in place </w:t>
            </w:r>
            <w:r w:rsidR="00252C7F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 w:rsidR="007924B7">
              <w:rPr>
                <w:rFonts w:ascii="Arial" w:hAnsi="Arial" w:cs="Arial"/>
                <w:sz w:val="20"/>
                <w:szCs w:val="20"/>
              </w:rPr>
              <w:t>compliance with governance, process and fair outcomes for members</w:t>
            </w:r>
            <w:r w:rsidR="00BE4B3F">
              <w:rPr>
                <w:rFonts w:ascii="Arial" w:hAnsi="Arial" w:cs="Arial"/>
                <w:sz w:val="20"/>
                <w:szCs w:val="20"/>
              </w:rPr>
              <w:t>, using results to coach for improved performance</w:t>
            </w:r>
          </w:p>
          <w:p w14:paraId="6243F5CE" w14:textId="624C6478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  <w:r w:rsidR="00B40E62">
              <w:rPr>
                <w:rFonts w:ascii="Arial" w:hAnsi="Arial" w:cs="Arial"/>
                <w:sz w:val="20"/>
                <w:szCs w:val="20"/>
              </w:rPr>
              <w:t>, ensuring any audit actions are completed on plan and to required standards</w:t>
            </w:r>
          </w:p>
          <w:p w14:paraId="742BFB03" w14:textId="77777777" w:rsidR="002164EB" w:rsidRDefault="00B40E62" w:rsidP="000461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164EB">
              <w:rPr>
                <w:rFonts w:ascii="Arial" w:hAnsi="Arial" w:cs="Arial"/>
                <w:sz w:val="20"/>
                <w:szCs w:val="20"/>
              </w:rPr>
              <w:t xml:space="preserve">Support business continuity activity </w:t>
            </w:r>
            <w:r w:rsidR="002351E5" w:rsidRPr="002164EB">
              <w:rPr>
                <w:rFonts w:ascii="Arial" w:hAnsi="Arial" w:cs="Arial"/>
                <w:sz w:val="20"/>
                <w:szCs w:val="20"/>
              </w:rPr>
              <w:t>including taking appropriate action in business continuity incidents to minimise risk to service for membe</w:t>
            </w:r>
            <w:r w:rsidR="002164EB" w:rsidRPr="002164EB">
              <w:rPr>
                <w:rFonts w:ascii="Arial" w:hAnsi="Arial" w:cs="Arial"/>
                <w:sz w:val="20"/>
                <w:szCs w:val="20"/>
              </w:rPr>
              <w:t xml:space="preserve">rs, whilst supporting colleagues. </w:t>
            </w:r>
          </w:p>
          <w:p w14:paraId="15F0EF62" w14:textId="72A9B905" w:rsidR="001A3211" w:rsidRPr="002164EB" w:rsidRDefault="001A3211" w:rsidP="0004614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164EB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676A47A0" w14:textId="1EBC2F0C" w:rsidR="00BE01EF" w:rsidRDefault="00003621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overall quality assurance activity </w:t>
            </w:r>
            <w:r w:rsidR="0044351F">
              <w:rPr>
                <w:rFonts w:ascii="Arial" w:hAnsi="Arial" w:cs="Arial"/>
                <w:sz w:val="20"/>
                <w:szCs w:val="20"/>
              </w:rPr>
              <w:t>in 1</w:t>
            </w:r>
            <w:r w:rsidR="0044351F" w:rsidRPr="0044351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44351F">
              <w:rPr>
                <w:rFonts w:ascii="Arial" w:hAnsi="Arial" w:cs="Arial"/>
                <w:sz w:val="20"/>
                <w:szCs w:val="20"/>
              </w:rPr>
              <w:t>, 2</w:t>
            </w:r>
            <w:r w:rsidR="0044351F" w:rsidRPr="0044351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44351F">
              <w:rPr>
                <w:rFonts w:ascii="Arial" w:hAnsi="Arial" w:cs="Arial"/>
                <w:sz w:val="20"/>
                <w:szCs w:val="20"/>
              </w:rPr>
              <w:t xml:space="preserve"> and 3d line</w:t>
            </w:r>
            <w:r w:rsidR="00AB32A4">
              <w:rPr>
                <w:rFonts w:ascii="Arial" w:hAnsi="Arial" w:cs="Arial"/>
                <w:sz w:val="20"/>
                <w:szCs w:val="20"/>
              </w:rPr>
              <w:t>, taking all learnings and providing ongoing coaching and support to the team</w:t>
            </w:r>
          </w:p>
          <w:p w14:paraId="4B307F8D" w14:textId="48E7528A" w:rsidR="007331B0" w:rsidRPr="001A3211" w:rsidRDefault="007331B0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mitigate operational risks, logging and escalating issues where appropriate</w:t>
            </w: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lastRenderedPageBreak/>
              <w:t>Risk &amp; Control Self- Assessments Audit Actions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lastRenderedPageBreak/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2DE055D8" w:rsidR="001A3211" w:rsidRPr="00682B78" w:rsidRDefault="00505C3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 and Quality Assurance results</w:t>
            </w: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5DA09D5F" w:rsidR="001A3211" w:rsidRPr="001A3211" w:rsidRDefault="006B63F7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 xml:space="preserve"> performance against agreed service levels, KPIs, and quality standards</w:t>
            </w:r>
          </w:p>
          <w:p w14:paraId="767B6B0C" w14:textId="3D9479B6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</w:p>
          <w:p w14:paraId="77C6A5DD" w14:textId="0288F30A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relations with key internal </w:t>
            </w:r>
            <w:r w:rsidR="006B63F7">
              <w:rPr>
                <w:rFonts w:ascii="Arial" w:hAnsi="Arial" w:cs="Arial"/>
                <w:sz w:val="20"/>
                <w:szCs w:val="20"/>
              </w:rPr>
              <w:t>and external stakeholders</w:t>
            </w:r>
            <w:r w:rsidR="00C825A8">
              <w:rPr>
                <w:rFonts w:ascii="Arial" w:hAnsi="Arial" w:cs="Arial"/>
                <w:sz w:val="20"/>
                <w:szCs w:val="20"/>
              </w:rPr>
              <w:t xml:space="preserve"> to maximise operational effectiveness</w:t>
            </w:r>
          </w:p>
          <w:p w14:paraId="77601EA0" w14:textId="387397FF" w:rsidR="001E2B52" w:rsidRPr="001E2B52" w:rsidRDefault="00401F14" w:rsidP="001E2B5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 effective leadership routines through</w:t>
            </w:r>
            <w:r w:rsidR="001E2B52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one to ones, huddles, team meetings, performance meetings, quality meetings</w:t>
            </w:r>
            <w:r w:rsidR="001E2B5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resource planning</w:t>
            </w:r>
            <w:r w:rsidR="001E2B52">
              <w:rPr>
                <w:rFonts w:ascii="Arial" w:hAnsi="Arial" w:cs="Arial"/>
                <w:sz w:val="20"/>
                <w:szCs w:val="20"/>
              </w:rPr>
              <w:t xml:space="preserve"> meetings, dip checks and process confirmations</w:t>
            </w:r>
          </w:p>
          <w:p w14:paraId="0C601950" w14:textId="5D407C1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2E645B6D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compliance with 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72CA3B81" w14:textId="5F4C06E7" w:rsidR="00703596" w:rsidRPr="00DF0335" w:rsidRDefault="009638DB" w:rsidP="00DF033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r w:rsidR="00703596">
              <w:rPr>
                <w:rFonts w:ascii="Arial" w:hAnsi="Arial" w:cs="Arial"/>
                <w:sz w:val="20"/>
                <w:szCs w:val="20"/>
              </w:rPr>
              <w:t>, l</w:t>
            </w:r>
            <w:r w:rsidR="00703596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2DC127A8" w14:textId="0D6FAAD4" w:rsidR="00F5341B" w:rsidRDefault="00703596" w:rsidP="00C2435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3F832C" w14:textId="308CB718" w:rsidR="00C24355" w:rsidRPr="00C24355" w:rsidRDefault="00C24355" w:rsidP="00C2435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Shared responsibility for management of </w:t>
            </w:r>
            <w:r w:rsidR="00633E5A">
              <w:rPr>
                <w:rFonts w:ascii="Arial" w:hAnsi="Arial" w:cs="Arial"/>
                <w:sz w:val="20"/>
                <w:szCs w:val="20"/>
              </w:rPr>
              <w:t xml:space="preserve">services provided by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24355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provid</w:t>
            </w:r>
            <w:r w:rsidR="00FF46AF">
              <w:rPr>
                <w:rFonts w:ascii="Arial" w:hAnsi="Arial" w:cs="Arial"/>
                <w:sz w:val="20"/>
                <w:szCs w:val="20"/>
              </w:rPr>
              <w:t>ers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6E6D7C75" w14:textId="3AF6A253" w:rsidR="00612098" w:rsidRPr="00682B78" w:rsidRDefault="009638DB" w:rsidP="0070359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lastRenderedPageBreak/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21A38D01" w:rsidR="00BE01EF" w:rsidRPr="00682B78" w:rsidRDefault="00E12CCF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33D84509" w:rsidR="00BE01EF" w:rsidRPr="00682B78" w:rsidRDefault="00E12CCF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Default="00865D1F">
      <w:pPr>
        <w:rPr>
          <w:rFonts w:ascii="Arial" w:hAnsi="Arial" w:cs="Arial"/>
          <w:sz w:val="20"/>
          <w:szCs w:val="20"/>
        </w:rPr>
      </w:pPr>
    </w:p>
    <w:p w14:paraId="5DCD6C1D" w14:textId="77777777" w:rsidR="00C40811" w:rsidRDefault="00C40811">
      <w:pPr>
        <w:rPr>
          <w:rFonts w:ascii="Arial" w:hAnsi="Arial" w:cs="Arial"/>
          <w:sz w:val="20"/>
          <w:szCs w:val="20"/>
        </w:rPr>
      </w:pPr>
    </w:p>
    <w:p w14:paraId="162F6F71" w14:textId="77777777" w:rsidR="00C40811" w:rsidRPr="00682B78" w:rsidRDefault="00C4081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426326CD" w14:textId="24A09230" w:rsidR="00E77BFA" w:rsidRDefault="00E77BF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understanding and knowledge of </w:t>
            </w:r>
            <w:proofErr w:type="gramStart"/>
            <w:r w:rsidR="001754D5">
              <w:rPr>
                <w:rFonts w:ascii="Arial" w:hAnsi="Arial" w:cs="Arial"/>
                <w:sz w:val="20"/>
                <w:szCs w:val="20"/>
              </w:rPr>
              <w:t>end to end</w:t>
            </w:r>
            <w:proofErr w:type="gramEnd"/>
            <w:r w:rsidR="001754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4DC">
              <w:rPr>
                <w:rFonts w:ascii="Arial" w:hAnsi="Arial" w:cs="Arial"/>
                <w:sz w:val="20"/>
                <w:szCs w:val="20"/>
              </w:rPr>
              <w:t>service/</w:t>
            </w:r>
            <w:r>
              <w:rPr>
                <w:rFonts w:ascii="Arial" w:hAnsi="Arial" w:cs="Arial"/>
                <w:sz w:val="20"/>
                <w:szCs w:val="20"/>
              </w:rPr>
              <w:t>claims</w:t>
            </w:r>
            <w:r w:rsidR="005C74DC">
              <w:rPr>
                <w:rFonts w:ascii="Arial" w:hAnsi="Arial" w:cs="Arial"/>
                <w:sz w:val="20"/>
                <w:szCs w:val="20"/>
              </w:rPr>
              <w:t>/cases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processes, systems and regulatory frameworks</w:t>
            </w:r>
          </w:p>
          <w:p w14:paraId="03B351C5" w14:textId="77777777" w:rsidR="00F92965" w:rsidRPr="00C45A97" w:rsidRDefault="00F92965" w:rsidP="002149DF">
            <w:pPr>
              <w:pStyle w:val="ListParagraph"/>
              <w:spacing w:beforeAutospacing="1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2FB5EA0F" w:rsidR="00B47AC2" w:rsidRDefault="00EF3604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results in h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igh perform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ing teams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DD9C342" w14:textId="67E0F140" w:rsidR="00EF3604" w:rsidRDefault="00B47AC2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, with the ability to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vary methods and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engage colleagues at all levels, in an impactful way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BD20" w14:textId="15E510D5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</w:t>
            </w:r>
            <w:r w:rsidR="00DE0BB0">
              <w:rPr>
                <w:rFonts w:ascii="Arial" w:eastAsia="Calibri" w:hAnsi="Arial" w:cs="Arial"/>
                <w:bCs/>
                <w:sz w:val="20"/>
                <w:szCs w:val="20"/>
              </w:rPr>
              <w:t>to drive continuous improvement activity in the team</w:t>
            </w:r>
          </w:p>
          <w:p w14:paraId="57581B05" w14:textId="4B0272C3" w:rsidR="00EF3604" w:rsidRPr="00B47AC2" w:rsidRDefault="00DE0BB0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Able to analyse performance data and turn this into improvement plans</w:t>
            </w:r>
          </w:p>
          <w:p w14:paraId="7118D566" w14:textId="5A2DC492" w:rsidR="00EF3604" w:rsidRPr="00B47AC2" w:rsidRDefault="00CE288A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Able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to deal with competing priorities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</w:t>
            </w:r>
            <w:proofErr w:type="gramStart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fast paced</w:t>
            </w:r>
            <w:proofErr w:type="gramEnd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operational environment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7229AA5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 w:rsidR="00D3037F">
              <w:rPr>
                <w:rFonts w:ascii="Arial" w:hAnsi="Arial" w:cs="Arial"/>
                <w:sz w:val="20"/>
                <w:szCs w:val="20"/>
              </w:rPr>
              <w:t xml:space="preserve"> evidenced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09377EA7" w:rsidR="00BE01EF" w:rsidRPr="00B47AC2" w:rsidRDefault="00565438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management of legal panels and expert witnesses</w:t>
            </w:r>
          </w:p>
        </w:tc>
        <w:tc>
          <w:tcPr>
            <w:tcW w:w="2818" w:type="dxa"/>
          </w:tcPr>
          <w:p w14:paraId="0F34CC33" w14:textId="5C86929C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t xml:space="preserve">Proven experience in managing </w:t>
            </w:r>
            <w:r w:rsidR="00A6382E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CE288A">
              <w:rPr>
                <w:rFonts w:ascii="Arial" w:hAnsi="Arial" w:cs="Arial"/>
                <w:sz w:val="20"/>
                <w:szCs w:val="20"/>
              </w:rPr>
              <w:t>multi disciplinary</w:t>
            </w:r>
            <w:proofErr w:type="spellEnd"/>
            <w:r w:rsidR="00CE28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1990">
              <w:rPr>
                <w:rFonts w:ascii="Arial" w:hAnsi="Arial" w:cs="Arial"/>
                <w:sz w:val="20"/>
                <w:szCs w:val="20"/>
              </w:rPr>
              <w:t>team</w:t>
            </w:r>
            <w:r w:rsidR="005D561E">
              <w:rPr>
                <w:rFonts w:ascii="Arial" w:hAnsi="Arial" w:cs="Arial"/>
                <w:sz w:val="20"/>
                <w:szCs w:val="20"/>
              </w:rPr>
              <w:t xml:space="preserve"> in a busy </w:t>
            </w:r>
            <w:r w:rsidR="00A6382E">
              <w:rPr>
                <w:rFonts w:ascii="Arial" w:hAnsi="Arial" w:cs="Arial"/>
                <w:sz w:val="20"/>
                <w:szCs w:val="20"/>
              </w:rPr>
              <w:t>service environment</w:t>
            </w:r>
          </w:p>
          <w:p w14:paraId="5EC00138" w14:textId="6E0B12E0" w:rsidR="009C20EF" w:rsidRPr="00101A21" w:rsidRDefault="009C20EF" w:rsidP="009C20E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developing, motivating and effectively performance managing team members.</w:t>
            </w:r>
          </w:p>
          <w:p w14:paraId="6DA0CA28" w14:textId="0143E8DC" w:rsidR="00B47AC2" w:rsidRDefault="002C3E0B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AC2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gramStart"/>
            <w:r w:rsidR="00B47AC2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</w:t>
            </w:r>
            <w:proofErr w:type="gramEnd"/>
            <w:r w:rsidR="00B47AC2">
              <w:rPr>
                <w:rFonts w:ascii="Arial" w:hAnsi="Arial" w:cs="Arial"/>
                <w:sz w:val="20"/>
                <w:szCs w:val="20"/>
              </w:rPr>
              <w:t xml:space="preserve"> improvements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or improve performance</w:t>
            </w:r>
          </w:p>
          <w:p w14:paraId="5FBED81A" w14:textId="37DDC242" w:rsidR="00EF3604" w:rsidRPr="00B47AC2" w:rsidRDefault="00EF3604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</w:t>
            </w:r>
            <w:r w:rsidR="007368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of implementing continuous improvement activity whilst engaging colleagues </w:t>
            </w:r>
          </w:p>
          <w:p w14:paraId="616BE2B2" w14:textId="16A6A925" w:rsidR="00BE01EF" w:rsidRDefault="00114DA7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Familiarity </w:t>
            </w:r>
            <w:r w:rsidR="001A17C6">
              <w:rPr>
                <w:rFonts w:ascii="Arial" w:hAnsi="Arial" w:cs="Arial"/>
                <w:sz w:val="20"/>
                <w:szCs w:val="20"/>
              </w:rPr>
              <w:t>1</w:t>
            </w:r>
            <w:r w:rsidR="001A17C6" w:rsidRPr="001A17C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A17C6">
              <w:rPr>
                <w:rFonts w:ascii="Arial" w:hAnsi="Arial" w:cs="Arial"/>
                <w:sz w:val="20"/>
                <w:szCs w:val="20"/>
              </w:rPr>
              <w:t>,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line audit processes</w:t>
            </w:r>
          </w:p>
          <w:p w14:paraId="79C5A7CE" w14:textId="27A85DA7" w:rsidR="001754D5" w:rsidRDefault="001754D5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service delivered through 3</w:t>
            </w:r>
            <w:r w:rsidRPr="00101A2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02E49E8F" w14:textId="6CA993BB" w:rsidR="004307A9" w:rsidRPr="00585525" w:rsidRDefault="004307A9" w:rsidP="005B5367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6EE2219C" w:rsidR="004307A9" w:rsidRPr="00682B78" w:rsidRDefault="004307A9" w:rsidP="004307A9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EA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6B03EA" w:rsidRPr="00682B78" w:rsidRDefault="006B03EA" w:rsidP="006B0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6B03EA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10F75AC3" w14:textId="7C61B04C" w:rsidR="006B03EA" w:rsidRPr="00C45A97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941FD7">
              <w:rPr>
                <w:rFonts w:ascii="Arial" w:hAnsi="Arial" w:cs="Arial"/>
                <w:sz w:val="20"/>
                <w:szCs w:val="20"/>
              </w:rPr>
              <w:t>CII Qualified (this may become an essential requirement of the role over time)</w:t>
            </w:r>
          </w:p>
          <w:p w14:paraId="2F7937A5" w14:textId="2B430BE6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6B03EA" w:rsidRPr="00682B78" w:rsidRDefault="006B03EA" w:rsidP="00101A21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32AC7402" w14:textId="77777777" w:rsidR="006B03EA" w:rsidRDefault="006B03EA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F79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financial services / insurance in a regulated environment</w:t>
            </w:r>
          </w:p>
          <w:p w14:paraId="1C9028A5" w14:textId="7A9A540E" w:rsidR="00F92965" w:rsidRPr="009F7980" w:rsidRDefault="00F92965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operating within a syndicate environment, complying with Lloyds, syndicate and other regulatory requirements</w:t>
            </w:r>
          </w:p>
          <w:p w14:paraId="076227D4" w14:textId="63E5A842" w:rsidR="006B03EA" w:rsidRPr="009F7980" w:rsidRDefault="006B03EA" w:rsidP="006B03EA">
            <w:pPr>
              <w:pStyle w:val="ListParagraph"/>
              <w:ind w:lef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3909832" w14:textId="77777777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DA43" w14:textId="77777777" w:rsidR="006A5A55" w:rsidRDefault="006A5A55" w:rsidP="004020D9">
      <w:pPr>
        <w:spacing w:after="0" w:line="240" w:lineRule="auto"/>
      </w:pPr>
      <w:r>
        <w:separator/>
      </w:r>
    </w:p>
  </w:endnote>
  <w:endnote w:type="continuationSeparator" w:id="0">
    <w:p w14:paraId="55B3428E" w14:textId="77777777" w:rsidR="006A5A55" w:rsidRDefault="006A5A55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5FF1" w14:textId="77777777" w:rsidR="006A5A55" w:rsidRDefault="006A5A55" w:rsidP="004020D9">
      <w:pPr>
        <w:spacing w:after="0" w:line="240" w:lineRule="auto"/>
      </w:pPr>
      <w:r>
        <w:separator/>
      </w:r>
    </w:p>
  </w:footnote>
  <w:footnote w:type="continuationSeparator" w:id="0">
    <w:p w14:paraId="05D44D95" w14:textId="77777777" w:rsidR="006A5A55" w:rsidRDefault="006A5A55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756F9"/>
    <w:multiLevelType w:val="hybridMultilevel"/>
    <w:tmpl w:val="55E48584"/>
    <w:lvl w:ilvl="0" w:tplc="1454541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7"/>
  </w:num>
  <w:num w:numId="2" w16cid:durableId="1558474944">
    <w:abstractNumId w:val="0"/>
  </w:num>
  <w:num w:numId="3" w16cid:durableId="2034382179">
    <w:abstractNumId w:val="12"/>
  </w:num>
  <w:num w:numId="4" w16cid:durableId="2064064650">
    <w:abstractNumId w:val="8"/>
  </w:num>
  <w:num w:numId="5" w16cid:durableId="1214972326">
    <w:abstractNumId w:val="4"/>
  </w:num>
  <w:num w:numId="6" w16cid:durableId="1851288215">
    <w:abstractNumId w:val="19"/>
  </w:num>
  <w:num w:numId="7" w16cid:durableId="1068261711">
    <w:abstractNumId w:val="16"/>
  </w:num>
  <w:num w:numId="8" w16cid:durableId="655305644">
    <w:abstractNumId w:val="3"/>
  </w:num>
  <w:num w:numId="9" w16cid:durableId="407076630">
    <w:abstractNumId w:val="9"/>
  </w:num>
  <w:num w:numId="10" w16cid:durableId="714041377">
    <w:abstractNumId w:val="7"/>
  </w:num>
  <w:num w:numId="11" w16cid:durableId="1411082662">
    <w:abstractNumId w:val="15"/>
  </w:num>
  <w:num w:numId="12" w16cid:durableId="426468710">
    <w:abstractNumId w:val="11"/>
  </w:num>
  <w:num w:numId="13" w16cid:durableId="965700546">
    <w:abstractNumId w:val="14"/>
  </w:num>
  <w:num w:numId="14" w16cid:durableId="748966327">
    <w:abstractNumId w:val="2"/>
  </w:num>
  <w:num w:numId="15" w16cid:durableId="443040229">
    <w:abstractNumId w:val="13"/>
  </w:num>
  <w:num w:numId="16" w16cid:durableId="833961144">
    <w:abstractNumId w:val="18"/>
  </w:num>
  <w:num w:numId="17" w16cid:durableId="1496262608">
    <w:abstractNumId w:val="6"/>
  </w:num>
  <w:num w:numId="18" w16cid:durableId="828717484">
    <w:abstractNumId w:val="10"/>
  </w:num>
  <w:num w:numId="19" w16cid:durableId="1163081775">
    <w:abstractNumId w:val="1"/>
  </w:num>
  <w:num w:numId="20" w16cid:durableId="99202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45E"/>
    <w:rsid w:val="00003621"/>
    <w:rsid w:val="00044EDF"/>
    <w:rsid w:val="00055314"/>
    <w:rsid w:val="00057DB2"/>
    <w:rsid w:val="00081BE2"/>
    <w:rsid w:val="00085528"/>
    <w:rsid w:val="000A7480"/>
    <w:rsid w:val="000B089E"/>
    <w:rsid w:val="000C2E83"/>
    <w:rsid w:val="000C786B"/>
    <w:rsid w:val="000E0BD1"/>
    <w:rsid w:val="000F1624"/>
    <w:rsid w:val="000F63B0"/>
    <w:rsid w:val="00101A21"/>
    <w:rsid w:val="00102654"/>
    <w:rsid w:val="0011189B"/>
    <w:rsid w:val="00114DA7"/>
    <w:rsid w:val="00120F5F"/>
    <w:rsid w:val="0013128C"/>
    <w:rsid w:val="0014086F"/>
    <w:rsid w:val="00153A6D"/>
    <w:rsid w:val="001557D5"/>
    <w:rsid w:val="00172226"/>
    <w:rsid w:val="001754D5"/>
    <w:rsid w:val="0018266D"/>
    <w:rsid w:val="00192873"/>
    <w:rsid w:val="001A17C6"/>
    <w:rsid w:val="001A3211"/>
    <w:rsid w:val="001C360C"/>
    <w:rsid w:val="001C52FB"/>
    <w:rsid w:val="001C5F9F"/>
    <w:rsid w:val="001D0D61"/>
    <w:rsid w:val="001D5CB0"/>
    <w:rsid w:val="001D6D6E"/>
    <w:rsid w:val="001E2B52"/>
    <w:rsid w:val="002149DF"/>
    <w:rsid w:val="002164EB"/>
    <w:rsid w:val="0022445E"/>
    <w:rsid w:val="00231653"/>
    <w:rsid w:val="002346A1"/>
    <w:rsid w:val="002351E5"/>
    <w:rsid w:val="00235F92"/>
    <w:rsid w:val="00236E67"/>
    <w:rsid w:val="0025163D"/>
    <w:rsid w:val="00252C7F"/>
    <w:rsid w:val="002614BC"/>
    <w:rsid w:val="0027215D"/>
    <w:rsid w:val="00274F5A"/>
    <w:rsid w:val="002A47F7"/>
    <w:rsid w:val="002C112E"/>
    <w:rsid w:val="002C2C1E"/>
    <w:rsid w:val="002C3E0B"/>
    <w:rsid w:val="002D18C3"/>
    <w:rsid w:val="002E5A17"/>
    <w:rsid w:val="00300A0D"/>
    <w:rsid w:val="00311B27"/>
    <w:rsid w:val="00323BCF"/>
    <w:rsid w:val="0032432A"/>
    <w:rsid w:val="003373CA"/>
    <w:rsid w:val="00344253"/>
    <w:rsid w:val="00347F9F"/>
    <w:rsid w:val="00357077"/>
    <w:rsid w:val="00375869"/>
    <w:rsid w:val="00380C0C"/>
    <w:rsid w:val="00395AEF"/>
    <w:rsid w:val="003A500C"/>
    <w:rsid w:val="003B04B1"/>
    <w:rsid w:val="003B5E02"/>
    <w:rsid w:val="003C1586"/>
    <w:rsid w:val="003C6FA7"/>
    <w:rsid w:val="003D73DB"/>
    <w:rsid w:val="003F09AE"/>
    <w:rsid w:val="00401F14"/>
    <w:rsid w:val="004020D9"/>
    <w:rsid w:val="00404DFA"/>
    <w:rsid w:val="004074A5"/>
    <w:rsid w:val="004219FC"/>
    <w:rsid w:val="00424C0C"/>
    <w:rsid w:val="004307A9"/>
    <w:rsid w:val="00442720"/>
    <w:rsid w:val="0044351F"/>
    <w:rsid w:val="00467280"/>
    <w:rsid w:val="00483FDE"/>
    <w:rsid w:val="004A6833"/>
    <w:rsid w:val="004C15C4"/>
    <w:rsid w:val="004C2042"/>
    <w:rsid w:val="004C2AB3"/>
    <w:rsid w:val="004D2290"/>
    <w:rsid w:val="004E7C40"/>
    <w:rsid w:val="004F44A9"/>
    <w:rsid w:val="00500DA1"/>
    <w:rsid w:val="00505C38"/>
    <w:rsid w:val="0053668A"/>
    <w:rsid w:val="00562802"/>
    <w:rsid w:val="00565438"/>
    <w:rsid w:val="00577A6E"/>
    <w:rsid w:val="00587526"/>
    <w:rsid w:val="005948F5"/>
    <w:rsid w:val="005B257D"/>
    <w:rsid w:val="005B3A71"/>
    <w:rsid w:val="005B5367"/>
    <w:rsid w:val="005C74DC"/>
    <w:rsid w:val="005D561E"/>
    <w:rsid w:val="005E70A7"/>
    <w:rsid w:val="005F7F02"/>
    <w:rsid w:val="00601289"/>
    <w:rsid w:val="006117EE"/>
    <w:rsid w:val="00612098"/>
    <w:rsid w:val="0061474F"/>
    <w:rsid w:val="00621FE2"/>
    <w:rsid w:val="00633E5A"/>
    <w:rsid w:val="00655E1F"/>
    <w:rsid w:val="00673B60"/>
    <w:rsid w:val="006777F7"/>
    <w:rsid w:val="00682B78"/>
    <w:rsid w:val="006A026E"/>
    <w:rsid w:val="006A3B11"/>
    <w:rsid w:val="006A4A60"/>
    <w:rsid w:val="006A5A55"/>
    <w:rsid w:val="006B03EA"/>
    <w:rsid w:val="006B63F7"/>
    <w:rsid w:val="006C5D81"/>
    <w:rsid w:val="006D5613"/>
    <w:rsid w:val="006E226A"/>
    <w:rsid w:val="00703596"/>
    <w:rsid w:val="007117BC"/>
    <w:rsid w:val="0071340A"/>
    <w:rsid w:val="00716235"/>
    <w:rsid w:val="007331B0"/>
    <w:rsid w:val="00736802"/>
    <w:rsid w:val="007511E9"/>
    <w:rsid w:val="00754E29"/>
    <w:rsid w:val="00761467"/>
    <w:rsid w:val="00770DEB"/>
    <w:rsid w:val="00776182"/>
    <w:rsid w:val="007924B7"/>
    <w:rsid w:val="007B5B61"/>
    <w:rsid w:val="007C150D"/>
    <w:rsid w:val="007D73D5"/>
    <w:rsid w:val="008329CB"/>
    <w:rsid w:val="00833C57"/>
    <w:rsid w:val="00835888"/>
    <w:rsid w:val="00860612"/>
    <w:rsid w:val="00861A9C"/>
    <w:rsid w:val="00864F75"/>
    <w:rsid w:val="00865D1F"/>
    <w:rsid w:val="00867DC4"/>
    <w:rsid w:val="00886069"/>
    <w:rsid w:val="0089654D"/>
    <w:rsid w:val="00896AF6"/>
    <w:rsid w:val="008B017B"/>
    <w:rsid w:val="008D08A4"/>
    <w:rsid w:val="008D11F5"/>
    <w:rsid w:val="008D1E4B"/>
    <w:rsid w:val="008D28C7"/>
    <w:rsid w:val="008E6C92"/>
    <w:rsid w:val="008F079F"/>
    <w:rsid w:val="00901DF4"/>
    <w:rsid w:val="00911552"/>
    <w:rsid w:val="009153C2"/>
    <w:rsid w:val="00950B64"/>
    <w:rsid w:val="00962F19"/>
    <w:rsid w:val="009638DB"/>
    <w:rsid w:val="00972877"/>
    <w:rsid w:val="00972F5A"/>
    <w:rsid w:val="00977829"/>
    <w:rsid w:val="00983187"/>
    <w:rsid w:val="009A0ABD"/>
    <w:rsid w:val="009A2771"/>
    <w:rsid w:val="009A6A92"/>
    <w:rsid w:val="009B6D2F"/>
    <w:rsid w:val="009B7DC8"/>
    <w:rsid w:val="009C20EF"/>
    <w:rsid w:val="009D2504"/>
    <w:rsid w:val="009D25B4"/>
    <w:rsid w:val="009E0E2B"/>
    <w:rsid w:val="00A14A05"/>
    <w:rsid w:val="00A30BC9"/>
    <w:rsid w:val="00A3584F"/>
    <w:rsid w:val="00A53A92"/>
    <w:rsid w:val="00A6382E"/>
    <w:rsid w:val="00A81D52"/>
    <w:rsid w:val="00A90C0F"/>
    <w:rsid w:val="00A92100"/>
    <w:rsid w:val="00A93D1E"/>
    <w:rsid w:val="00AA4ECB"/>
    <w:rsid w:val="00AB30D0"/>
    <w:rsid w:val="00AB32A4"/>
    <w:rsid w:val="00AC00E0"/>
    <w:rsid w:val="00AD7945"/>
    <w:rsid w:val="00AF1F7F"/>
    <w:rsid w:val="00AF2420"/>
    <w:rsid w:val="00B019F4"/>
    <w:rsid w:val="00B058A2"/>
    <w:rsid w:val="00B104BC"/>
    <w:rsid w:val="00B40E62"/>
    <w:rsid w:val="00B47AC2"/>
    <w:rsid w:val="00B50620"/>
    <w:rsid w:val="00B54BFB"/>
    <w:rsid w:val="00B72324"/>
    <w:rsid w:val="00B7609F"/>
    <w:rsid w:val="00B8130C"/>
    <w:rsid w:val="00B963D8"/>
    <w:rsid w:val="00BA1566"/>
    <w:rsid w:val="00BA707E"/>
    <w:rsid w:val="00BA72AC"/>
    <w:rsid w:val="00BB3237"/>
    <w:rsid w:val="00BD4638"/>
    <w:rsid w:val="00BD6A0F"/>
    <w:rsid w:val="00BE01EF"/>
    <w:rsid w:val="00BE4B3F"/>
    <w:rsid w:val="00BF7A69"/>
    <w:rsid w:val="00C03DFF"/>
    <w:rsid w:val="00C24355"/>
    <w:rsid w:val="00C40811"/>
    <w:rsid w:val="00C42E3A"/>
    <w:rsid w:val="00C45A97"/>
    <w:rsid w:val="00C65228"/>
    <w:rsid w:val="00C671F9"/>
    <w:rsid w:val="00C70535"/>
    <w:rsid w:val="00C825A8"/>
    <w:rsid w:val="00C82DBE"/>
    <w:rsid w:val="00C87788"/>
    <w:rsid w:val="00C92B56"/>
    <w:rsid w:val="00C96FFF"/>
    <w:rsid w:val="00CC18AA"/>
    <w:rsid w:val="00CE288A"/>
    <w:rsid w:val="00D01CD6"/>
    <w:rsid w:val="00D05AF9"/>
    <w:rsid w:val="00D11CA4"/>
    <w:rsid w:val="00D3037F"/>
    <w:rsid w:val="00D45D21"/>
    <w:rsid w:val="00D51F09"/>
    <w:rsid w:val="00D5552A"/>
    <w:rsid w:val="00D7541A"/>
    <w:rsid w:val="00D8026E"/>
    <w:rsid w:val="00D9284D"/>
    <w:rsid w:val="00DB4110"/>
    <w:rsid w:val="00DE0B60"/>
    <w:rsid w:val="00DE0BB0"/>
    <w:rsid w:val="00DE2196"/>
    <w:rsid w:val="00DF0335"/>
    <w:rsid w:val="00DF69D3"/>
    <w:rsid w:val="00E02CDC"/>
    <w:rsid w:val="00E11990"/>
    <w:rsid w:val="00E1217B"/>
    <w:rsid w:val="00E12CCF"/>
    <w:rsid w:val="00E25FDA"/>
    <w:rsid w:val="00E26285"/>
    <w:rsid w:val="00E5486F"/>
    <w:rsid w:val="00E630C7"/>
    <w:rsid w:val="00E7462C"/>
    <w:rsid w:val="00E77BFA"/>
    <w:rsid w:val="00E864EB"/>
    <w:rsid w:val="00E90DB7"/>
    <w:rsid w:val="00EB2541"/>
    <w:rsid w:val="00EC5D89"/>
    <w:rsid w:val="00ED691B"/>
    <w:rsid w:val="00EF3604"/>
    <w:rsid w:val="00F05F30"/>
    <w:rsid w:val="00F516F1"/>
    <w:rsid w:val="00F5341B"/>
    <w:rsid w:val="00F54F1E"/>
    <w:rsid w:val="00F60980"/>
    <w:rsid w:val="00F7698C"/>
    <w:rsid w:val="00F92965"/>
    <w:rsid w:val="00FA5620"/>
    <w:rsid w:val="00FA6379"/>
    <w:rsid w:val="00FF2626"/>
    <w:rsid w:val="00FF3A9D"/>
    <w:rsid w:val="00FF40FE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46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C786B"/>
    <w:rsid w:val="00120F5F"/>
    <w:rsid w:val="002C112E"/>
    <w:rsid w:val="00306B72"/>
    <w:rsid w:val="003C6FA7"/>
    <w:rsid w:val="00404DFA"/>
    <w:rsid w:val="004219FC"/>
    <w:rsid w:val="004B22D4"/>
    <w:rsid w:val="005948F5"/>
    <w:rsid w:val="006C5D81"/>
    <w:rsid w:val="00950B64"/>
    <w:rsid w:val="00983187"/>
    <w:rsid w:val="009D25B4"/>
    <w:rsid w:val="00A81D52"/>
    <w:rsid w:val="00AF1F7F"/>
    <w:rsid w:val="00B019F4"/>
    <w:rsid w:val="00C82DBE"/>
    <w:rsid w:val="00DB4110"/>
    <w:rsid w:val="00D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1477</Words>
  <Characters>8422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Kate Lyon</cp:lastModifiedBy>
  <cp:revision>2</cp:revision>
  <dcterms:created xsi:type="dcterms:W3CDTF">2026-04-02T10:40:00Z</dcterms:created>
  <dcterms:modified xsi:type="dcterms:W3CDTF">2026-04-02T10:40:00Z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